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9" w:after="0"/>
        <w:rPr/>
      </w:pPr>
      <w:r>
        <w:rPr>
          <w:rFonts w:eastAsia="Times New Roman" w:cs="Times New Roman" w:ascii="Times New Roman" w:hAnsi="Times New Roman"/>
          <w:b/>
          <w:sz w:val="24"/>
        </w:rPr>
        <w:t>Modello dichiarazione sostitutiva.</w:t>
      </w:r>
    </w:p>
    <w:p>
      <w:pPr>
        <w:pStyle w:val="Normal"/>
        <w:spacing w:lineRule="exact" w:line="276" w:before="90" w:after="0"/>
        <w:jc w:val="both"/>
        <w:rPr/>
      </w:pPr>
      <w:r>
        <w:rPr>
          <w:rFonts w:eastAsia="Times New Roman" w:cs="Times New Roman" w:ascii="Times New Roman" w:hAnsi="Times New Roman"/>
          <w:b/>
          <w:sz w:val="24"/>
        </w:rPr>
        <w:t>Dichiarazione</w:t>
      </w:r>
      <w:r>
        <w:rPr>
          <w:rFonts w:eastAsia="Times New Roman" w:cs="Times New Roman" w:ascii="Times New Roman" w:hAnsi="Times New Roman"/>
          <w:b/>
          <w:spacing w:val="-1"/>
          <w:sz w:val="24"/>
        </w:rPr>
        <w:t xml:space="preserve"> </w:t>
      </w:r>
      <w:r>
        <w:rPr>
          <w:rFonts w:eastAsia="Times New Roman" w:cs="Times New Roman" w:ascii="Times New Roman" w:hAnsi="Times New Roman"/>
          <w:b/>
          <w:sz w:val="24"/>
        </w:rPr>
        <w:t>sostitutiva sul possesso dei requisiti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cui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all’art.</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94, 95, 96 e 98</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del</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Codice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assunzione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degli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obblighi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tracciabilità</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dei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flussi finanziari</w:t>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0"/>
        <w:jc w:val="both"/>
        <w:rPr/>
      </w:pPr>
      <w:r>
        <w:rPr>
          <w:rFonts w:eastAsia="Times New Roman" w:cs="Times New Roman" w:ascii="Times New Roman" w:hAnsi="Times New Roman"/>
          <w:sz w:val="24"/>
        </w:rPr>
        <w:t xml:space="preserve">Il sottoscritto </w:t>
      </w:r>
      <w:r>
        <w:rPr>
          <w:rFonts w:eastAsia="Times New Roman" w:cs="Times New Roman" w:ascii="Times New Roman" w:hAnsi="Times New Roman"/>
          <w:sz w:val="24"/>
          <w:u w:val="single"/>
        </w:rPr>
        <w:tab/>
        <w:tab/>
        <w:tab/>
        <w:tab/>
        <w:tab/>
        <w:tab/>
      </w:r>
      <w:r>
        <w:rPr>
          <w:rFonts w:eastAsia="Times New Roman" w:cs="Times New Roman" w:ascii="Times New Roman" w:hAnsi="Times New Roman"/>
          <w:sz w:val="24"/>
        </w:rPr>
        <w:t xml:space="preserve"> Nato a </w:t>
      </w:r>
      <w:r>
        <w:rPr>
          <w:rFonts w:eastAsia="Times New Roman" w:cs="Times New Roman" w:ascii="Times New Roman" w:hAnsi="Times New Roman"/>
          <w:sz w:val="24"/>
          <w:u w:val="single"/>
        </w:rPr>
        <w:tab/>
        <w:tab/>
      </w:r>
      <w:r>
        <w:rPr>
          <w:rFonts w:eastAsia="Times New Roman" w:cs="Times New Roman" w:ascii="Times New Roman" w:hAnsi="Times New Roman"/>
          <w:spacing w:val="-10"/>
          <w:sz w:val="24"/>
        </w:rPr>
        <w:t>(</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 il </w:t>
      </w:r>
      <w:r>
        <w:rPr>
          <w:rFonts w:eastAsia="Times New Roman" w:cs="Times New Roman" w:ascii="Times New Roman" w:hAnsi="Times New Roman"/>
          <w:sz w:val="24"/>
          <w:u w:val="single"/>
        </w:rPr>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In qualità di </w:t>
      </w:r>
      <w:r>
        <w:rPr>
          <w:rFonts w:eastAsia="Times New Roman" w:cs="Times New Roman" w:ascii="Times New Roman" w:hAnsi="Times New Roman"/>
          <w:b/>
          <w:sz w:val="24"/>
        </w:rPr>
        <w:t>*</w:t>
      </w:r>
      <w:r>
        <w:rPr>
          <w:rFonts w:eastAsia="Times New Roman" w:cs="Times New Roman" w:ascii="Times New Roman" w:hAnsi="Times New Roman"/>
          <w:b/>
          <w:sz w:val="24"/>
          <w:u w:val="single"/>
        </w:rPr>
        <w:tab/>
        <w:tab/>
        <w:tab/>
        <w:tab/>
        <w:tab/>
        <w:tab/>
      </w:r>
      <w:r>
        <w:rPr>
          <w:rFonts w:eastAsia="Times New Roman" w:cs="Times New Roman" w:ascii="Times New Roman" w:hAnsi="Times New Roman"/>
          <w:b/>
          <w:spacing w:val="-55"/>
          <w:sz w:val="24"/>
          <w:u w:val="single"/>
        </w:rPr>
        <w:t xml:space="preserve"> </w:t>
      </w:r>
      <w:r>
        <w:rPr>
          <w:rFonts w:eastAsia="Times New Roman" w:cs="Times New Roman" w:ascii="Times New Roman" w:hAnsi="Times New Roman"/>
          <w:b/>
          <w:sz w:val="24"/>
        </w:rPr>
        <w:t xml:space="preserve"> </w:t>
      </w:r>
      <w:r>
        <w:rPr>
          <w:rFonts w:eastAsia="Times New Roman" w:cs="Times New Roman" w:ascii="Times New Roman" w:hAnsi="Times New Roman"/>
          <w:sz w:val="24"/>
        </w:rPr>
        <w:t xml:space="preserve">dell’impresa </w:t>
      </w:r>
      <w:r>
        <w:rPr>
          <w:rFonts w:eastAsia="Times New Roman" w:cs="Times New Roman" w:ascii="Times New Roman" w:hAnsi="Times New Roman"/>
          <w:sz w:val="24"/>
          <w:u w:val="single"/>
        </w:rPr>
        <w:tab/>
        <w:tab/>
        <w:tab/>
        <w:tab/>
        <w:tab/>
        <w:tab/>
        <w:tab/>
      </w:r>
      <w:r>
        <w:rPr>
          <w:rFonts w:eastAsia="Times New Roman" w:cs="Times New Roman" w:ascii="Times New Roman" w:hAnsi="Times New Roman"/>
          <w:sz w:val="24"/>
        </w:rPr>
        <w:t xml:space="preserve"> con sede legale in </w:t>
      </w:r>
      <w:r>
        <w:rPr>
          <w:rFonts w:eastAsia="Times New Roman" w:cs="Times New Roman" w:ascii="Times New Roman" w:hAnsi="Times New Roman"/>
          <w:sz w:val="24"/>
          <w:u w:val="single"/>
        </w:rPr>
        <w:tab/>
      </w:r>
      <w:r>
        <w:rPr>
          <w:rFonts w:eastAsia="Times New Roman" w:cs="Times New Roman" w:ascii="Times New Roman" w:hAnsi="Times New Roman"/>
          <w:spacing w:val="-2"/>
          <w:sz w:val="24"/>
        </w:rPr>
        <w:t>prov.</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Via </w:t>
      </w:r>
      <w:r>
        <w:rPr>
          <w:rFonts w:eastAsia="Times New Roman" w:cs="Times New Roman" w:ascii="Times New Roman" w:hAnsi="Times New Roman"/>
          <w:sz w:val="24"/>
          <w:u w:val="single"/>
        </w:rPr>
        <w:tab/>
        <w:tab/>
      </w:r>
      <w:r>
        <w:rPr>
          <w:rFonts w:eastAsia="Times New Roman" w:cs="Times New Roman" w:ascii="Times New Roman" w:hAnsi="Times New Roman"/>
          <w:spacing w:val="-4"/>
          <w:sz w:val="24"/>
        </w:rPr>
        <w:t>C.F.</w:t>
      </w:r>
      <w:r>
        <w:rPr>
          <w:rFonts w:eastAsia="Times New Roman" w:cs="Times New Roman" w:ascii="Times New Roman" w:hAnsi="Times New Roman"/>
          <w:sz w:val="24"/>
          <w:u w:val="single"/>
        </w:rPr>
        <w:tab/>
        <w:tab/>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partita IVA</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z w:val="24"/>
        </w:rPr>
        <w:t xml:space="preserve"> posizione INPS </w:t>
      </w:r>
      <w:r>
        <w:rPr>
          <w:rFonts w:eastAsia="Times New Roman" w:cs="Times New Roman" w:ascii="Times New Roman" w:hAnsi="Times New Roman"/>
          <w:sz w:val="24"/>
          <w:u w:val="single"/>
        </w:rPr>
        <w:tab/>
        <w:tab/>
        <w:tab/>
        <w:tab/>
        <w:tab/>
        <w:tab/>
        <w:tab/>
        <w:tab/>
      </w:r>
      <w:r>
        <w:rPr>
          <w:rFonts w:eastAsia="Times New Roman" w:cs="Times New Roman" w:ascii="Times New Roman" w:hAnsi="Times New Roman"/>
          <w:spacing w:val="-38"/>
          <w:sz w:val="24"/>
          <w:u w:val="single"/>
        </w:rPr>
        <w:t xml:space="preserve"> </w:t>
      </w:r>
      <w:r>
        <w:rPr>
          <w:rFonts w:eastAsia="Times New Roman" w:cs="Times New Roman" w:ascii="Times New Roman" w:hAnsi="Times New Roman"/>
          <w:sz w:val="24"/>
        </w:rPr>
        <w:t xml:space="preserve"> posizione INAIL</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mail </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PEC</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pacing w:val="-48"/>
          <w:sz w:val="24"/>
          <w:u w:val="single"/>
        </w:rPr>
        <w:t xml:space="preserve"> </w:t>
      </w:r>
      <w:r>
        <w:rPr>
          <w:rFonts w:eastAsia="Times New Roman" w:cs="Times New Roman" w:ascii="Times New Roman" w:hAnsi="Times New Roman"/>
          <w:sz w:val="24"/>
        </w:rPr>
        <w:t xml:space="preserve"> recapito cellulare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u w:val="single"/>
        </w:rPr>
        <w:tab/>
        <w:tab/>
        <w:tab/>
        <w:tab/>
        <w:tab/>
        <w:tab/>
        <w:tab/>
        <w:tab/>
      </w:r>
    </w:p>
    <w:p>
      <w:pPr>
        <w:pStyle w:val="Normal"/>
        <w:spacing w:lineRule="exact" w:line="240"/>
        <w:jc w:val="both"/>
        <w:rPr/>
      </w:pPr>
      <w:r>
        <w:rPr>
          <w:rFonts w:eastAsia="Times New Roman" w:cs="Times New Roman" w:ascii="Times New Roman" w:hAnsi="Times New Roman"/>
          <w:i/>
          <w:sz w:val="24"/>
        </w:rPr>
        <w:t>(*La dichiarazione deve essere effettuata da un legale rappresentante o da un procuratore speciale.</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In</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quest’ultimo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caso</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deve</w:t>
      </w:r>
      <w:r>
        <w:rPr>
          <w:rFonts w:eastAsia="Times New Roman" w:cs="Times New Roman" w:ascii="Times New Roman" w:hAnsi="Times New Roman"/>
          <w:i/>
          <w:spacing w:val="-2"/>
          <w:sz w:val="24"/>
        </w:rPr>
        <w:t xml:space="preserve"> </w:t>
      </w:r>
      <w:r>
        <w:rPr>
          <w:rFonts w:eastAsia="Times New Roman" w:cs="Times New Roman" w:ascii="Times New Roman" w:hAnsi="Times New Roman"/>
          <w:i/>
          <w:sz w:val="24"/>
        </w:rPr>
        <w:t>essere</w:t>
      </w:r>
      <w:r>
        <w:rPr>
          <w:rFonts w:eastAsia="Times New Roman" w:cs="Times New Roman" w:ascii="Times New Roman" w:hAnsi="Times New Roman"/>
          <w:i/>
          <w:spacing w:val="-5"/>
          <w:sz w:val="24"/>
        </w:rPr>
        <w:t xml:space="preserve"> </w:t>
      </w:r>
      <w:r>
        <w:rPr>
          <w:rFonts w:eastAsia="Times New Roman" w:cs="Times New Roman" w:ascii="Times New Roman" w:hAnsi="Times New Roman"/>
          <w:i/>
          <w:sz w:val="24"/>
        </w:rPr>
        <w:t>fornito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dall’impresa</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procura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speciale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da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cui</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trae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i poteri di firma, se non emergenti dalla VISURA CCIA)</w:t>
      </w:r>
    </w:p>
    <w:p>
      <w:pPr>
        <w:pStyle w:val="Normal"/>
        <w:spacing w:lineRule="exact" w:line="240" w:before="8" w:after="0"/>
        <w:rPr>
          <w:rFonts w:ascii="Times New Roman" w:hAnsi="Times New Roman" w:eastAsia="Times New Roman" w:cs="Times New Roman"/>
          <w:i/>
          <w:i/>
          <w:sz w:val="34"/>
        </w:rPr>
      </w:pPr>
      <w:r>
        <w:rPr>
          <w:rFonts w:eastAsia="Times New Roman" w:cs="Times New Roman" w:ascii="Times New Roman" w:hAnsi="Times New Roman"/>
          <w:i/>
          <w:sz w:val="34"/>
        </w:rPr>
      </w:r>
    </w:p>
    <w:p>
      <w:pPr>
        <w:pStyle w:val="Western"/>
        <w:spacing w:lineRule="atLeast" w:line="238" w:beforeAutospacing="0" w:before="0" w:after="6"/>
        <w:jc w:val="center"/>
        <w:rPr/>
      </w:pPr>
      <w:r>
        <w:rPr>
          <w:rFonts w:cs="Times New Roman" w:ascii="Times New Roman" w:hAnsi="Times New Roman"/>
          <w:b/>
          <w:bCs/>
          <w:color w:val="000000"/>
          <w:sz w:val="24"/>
          <w:szCs w:val="24"/>
        </w:rPr>
        <w:t>AI SENSI DEL DPR 445/2000 DICHIARA</w:t>
      </w:r>
      <w:r>
        <w:rPr>
          <w:rFonts w:cs="Times New Roman" w:ascii="Times New Roman" w:hAnsi="Times New Roman"/>
          <w:b/>
          <w:bCs/>
          <w:color w:val="000000"/>
          <w:spacing w:val="-10"/>
          <w:sz w:val="24"/>
          <w:szCs w:val="24"/>
        </w:rPr>
        <w:t xml:space="preserve"> </w:t>
      </w:r>
      <w:r>
        <w:rPr>
          <w:rFonts w:cs="Times New Roman" w:ascii="Times New Roman" w:hAnsi="Times New Roman"/>
          <w:b/>
          <w:bCs/>
          <w:color w:val="000000"/>
          <w:sz w:val="24"/>
          <w:szCs w:val="24"/>
        </w:rPr>
        <w:t>ED</w:t>
      </w:r>
      <w:r>
        <w:rPr>
          <w:rFonts w:cs="Times New Roman" w:ascii="Times New Roman" w:hAnsi="Times New Roman"/>
          <w:b/>
          <w:bCs/>
          <w:color w:val="000000"/>
          <w:spacing w:val="-8"/>
          <w:sz w:val="24"/>
          <w:szCs w:val="24"/>
        </w:rPr>
        <w:t xml:space="preserve"> </w:t>
      </w:r>
      <w:r>
        <w:rPr>
          <w:rFonts w:cs="Times New Roman" w:ascii="Times New Roman" w:hAnsi="Times New Roman"/>
          <w:b/>
          <w:bCs/>
          <w:color w:val="000000"/>
          <w:spacing w:val="-2"/>
          <w:sz w:val="24"/>
          <w:szCs w:val="24"/>
        </w:rPr>
        <w:t>ATTESTA</w:t>
      </w:r>
    </w:p>
    <w:p>
      <w:pPr>
        <w:pStyle w:val="Western"/>
        <w:spacing w:lineRule="atLeast" w:line="238" w:beforeAutospacing="0" w:before="17"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Western"/>
        <w:spacing w:lineRule="atLeast" w:line="238" w:beforeAutospacing="0" w:before="17" w:after="0"/>
        <w:rPr/>
      </w:pPr>
      <w:r>
        <w:rPr>
          <w:rFonts w:cs="Times New Roman" w:ascii="Times New Roman" w:hAnsi="Times New Roman"/>
          <w:b/>
          <w:bCs/>
          <w:color w:val="000000"/>
          <w:sz w:val="24"/>
          <w:szCs w:val="24"/>
        </w:rPr>
        <w:t>1.</w:t>
      </w:r>
      <w:r>
        <w:rPr>
          <w:rFonts w:cs="Times New Roman" w:ascii="Times New Roman" w:hAnsi="Times New Roman"/>
          <w:b/>
          <w:bCs/>
          <w:color w:val="000000"/>
          <w:spacing w:val="26"/>
          <w:sz w:val="24"/>
          <w:szCs w:val="24"/>
        </w:rPr>
        <w:t xml:space="preserve"> </w:t>
      </w:r>
      <w:r>
        <w:rPr>
          <w:rFonts w:cs="Times New Roman" w:ascii="Times New Roman" w:hAnsi="Times New Roman"/>
          <w:b/>
          <w:bCs/>
          <w:color w:val="000000"/>
          <w:sz w:val="24"/>
          <w:szCs w:val="24"/>
        </w:rPr>
        <w:t>Possesso</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dei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requisiti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6"/>
          <w:sz w:val="24"/>
          <w:szCs w:val="24"/>
        </w:rPr>
        <w:t xml:space="preserve"> </w:t>
      </w:r>
      <w:r>
        <w:rPr>
          <w:rFonts w:cs="Times New Roman" w:ascii="Times New Roman" w:hAnsi="Times New Roman"/>
          <w:b/>
          <w:bCs/>
          <w:color w:val="000000"/>
          <w:sz w:val="24"/>
          <w:szCs w:val="24"/>
        </w:rPr>
        <w:t>ordine</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pacing w:val="-2"/>
          <w:sz w:val="24"/>
          <w:szCs w:val="24"/>
        </w:rPr>
        <w:t>generale</w:t>
      </w:r>
    </w:p>
    <w:p>
      <w:pPr>
        <w:pStyle w:val="Western"/>
        <w:numPr>
          <w:ilvl w:val="0"/>
          <w:numId w:val="1"/>
        </w:numPr>
        <w:spacing w:lineRule="atLeast" w:line="238" w:before="0" w:after="0"/>
        <w:jc w:val="both"/>
        <w:rPr/>
      </w:pPr>
      <w:r>
        <w:rPr>
          <w:rFonts w:cs="Times New Roman" w:ascii="Times New Roman" w:hAnsi="Times New Roman"/>
          <w:color w:val="000000"/>
          <w:sz w:val="24"/>
          <w:szCs w:val="24"/>
        </w:rPr>
        <w:t xml:space="preserve">che nei propri confronti non sussistono cause di esclusione di cui all’art. 94, d.lgs. n. 36/2023; </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in particolare, nei propri confronti e nei confronti degli altri soggetti indicati dall’art. 94, comma 3</w:t>
      </w:r>
      <w:r>
        <w:rPr>
          <w:rStyle w:val="Richiamoallanotaapidipagina"/>
          <w:rFonts w:cs="Times New Roman" w:ascii="Times New Roman" w:hAnsi="Times New Roman"/>
          <w:color w:val="000000"/>
          <w:sz w:val="24"/>
          <w:szCs w:val="24"/>
        </w:rPr>
        <w:footnoteReference w:id="2"/>
      </w:r>
      <w:r>
        <w:rPr>
          <w:rFonts w:cs="Times New Roman" w:ascii="Times New Roman" w:hAnsi="Times New Roman"/>
          <w:color w:val="000000"/>
          <w:sz w:val="24"/>
          <w:szCs w:val="24"/>
        </w:rPr>
        <w:t xml:space="preserve"> non è stata pronunciata una condanna con sentenza definitiva o decreto penale di condanna divenuto irrevocabile o sentenza di applicazione della pena su richiesta ai sensi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dell’art.</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444,</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per</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uno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dei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reati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previsti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dal citato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art.</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94, comma</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1, lettere</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a,</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b,</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c,</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 e, f, g, h;</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in particolare, nei propri confronti e nei confronti degli altri soggetti indicati dal citato</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art. 94, comma 3, non sussistono cause di decadenza, di sospensione o di divieto previste dall’articolo 67 del decreto legislativo 6 settembre 2011, n. 159 o di un tentativo di infiltrazione mafiosa di cui all’articolo 87, comma 4, del medesimo decreto; resta fermo quanto</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previsto</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dagli</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articoli</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88,</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comma</w:t>
      </w:r>
      <w:r>
        <w:rPr>
          <w:rFonts w:cs="Times New Roman" w:ascii="Times New Roman" w:hAnsi="Times New Roman"/>
          <w:color w:val="000000"/>
          <w:spacing w:val="24"/>
          <w:sz w:val="24"/>
          <w:szCs w:val="24"/>
        </w:rPr>
        <w:t xml:space="preserve"> </w:t>
      </w:r>
      <w:r>
        <w:rPr>
          <w:rFonts w:cs="Times New Roman" w:ascii="Times New Roman" w:hAnsi="Times New Roman"/>
          <w:color w:val="000000"/>
          <w:sz w:val="24"/>
          <w:szCs w:val="24"/>
        </w:rPr>
        <w:t>4-bis,</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e</w:t>
      </w:r>
      <w:r>
        <w:rPr>
          <w:rFonts w:cs="Times New Roman" w:ascii="Times New Roman" w:hAnsi="Times New Roman"/>
          <w:color w:val="000000"/>
          <w:spacing w:val="20"/>
          <w:sz w:val="24"/>
          <w:szCs w:val="24"/>
        </w:rPr>
        <w:t xml:space="preserve"> </w:t>
      </w:r>
      <w:r>
        <w:rPr>
          <w:rFonts w:cs="Times New Roman" w:ascii="Times New Roman" w:hAnsi="Times New Roman"/>
          <w:color w:val="000000"/>
          <w:sz w:val="24"/>
          <w:szCs w:val="24"/>
        </w:rPr>
        <w:t>92,</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commi</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2</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e</w:t>
      </w:r>
      <w:r>
        <w:rPr>
          <w:rFonts w:cs="Times New Roman" w:ascii="Times New Roman" w:hAnsi="Times New Roman"/>
          <w:color w:val="000000"/>
          <w:spacing w:val="20"/>
          <w:sz w:val="24"/>
          <w:szCs w:val="24"/>
        </w:rPr>
        <w:t xml:space="preserve"> </w:t>
      </w:r>
      <w:r>
        <w:rPr>
          <w:rFonts w:cs="Times New Roman" w:ascii="Times New Roman" w:hAnsi="Times New Roman"/>
          <w:color w:val="000000"/>
          <w:sz w:val="24"/>
          <w:szCs w:val="24"/>
        </w:rPr>
        <w:t>3,</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del</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decreto</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legislativo</w:t>
      </w:r>
      <w:r>
        <w:rPr>
          <w:rFonts w:cs="Times New Roman" w:ascii="Times New Roman" w:hAnsi="Times New Roman"/>
          <w:color w:val="000000"/>
          <w:spacing w:val="22"/>
          <w:sz w:val="24"/>
          <w:szCs w:val="24"/>
        </w:rPr>
        <w:t xml:space="preserve"> </w:t>
      </w:r>
      <w:r>
        <w:rPr>
          <w:rFonts w:cs="Times New Roman" w:ascii="Times New Roman" w:hAnsi="Times New Roman"/>
          <w:color w:val="000000"/>
          <w:sz w:val="24"/>
          <w:szCs w:val="24"/>
        </w:rPr>
        <w:t>6 settembre 2011, n. 159, con riferimento rispettivamente alle comunicazioni antimafia e alle informazioni antimafia. Resta fermo altresì quanto previsto dall’articolo 34-bis, commi 6 e 7, del decreto legislativo 6 settembre 2011, n. 159;</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nei propri confronti non sussistono le cause di esclusione di cui all’art. 1 bis, comma 14, della legge 383/2001 e s.m.i.;</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non aver commesso violazioni gravi, definitivamente accertate, rispetto agli obblighi relativi al pagamento delle imposte e tasse o dei contributi previdenziali, secondo la legislazione italiana o quella dello Stato in cui sono stabiliti</w:t>
      </w:r>
      <w:r>
        <w:rPr>
          <w:rStyle w:val="Richiamoallanotaapidipagina"/>
          <w:rFonts w:cs="Times New Roman" w:ascii="Times New Roman" w:hAnsi="Times New Roman"/>
          <w:color w:val="000000"/>
          <w:sz w:val="24"/>
          <w:szCs w:val="24"/>
        </w:rPr>
        <w:footnoteReference w:id="3"/>
      </w:r>
      <w:r>
        <w:rPr>
          <w:rFonts w:cs="Times New Roman" w:ascii="Times New Roman" w:hAnsi="Times New Roman"/>
          <w:color w:val="000000"/>
          <w:sz w:val="24"/>
          <w:szCs w:val="24"/>
        </w:rPr>
        <w:t>.</w:t>
      </w:r>
    </w:p>
    <w:p>
      <w:pPr>
        <w:pStyle w:val="Western"/>
        <w:numPr>
          <w:ilvl w:val="0"/>
          <w:numId w:val="1"/>
        </w:numPr>
        <w:spacing w:lineRule="atLeast" w:line="238" w:before="0" w:after="0"/>
        <w:jc w:val="both"/>
        <w:rPr/>
      </w:pPr>
      <w:r>
        <w:rPr>
          <w:rFonts w:cs="Times New Roman" w:ascii="Times New Roman" w:hAnsi="Times New Roman"/>
          <w:color w:val="000000"/>
          <w:sz w:val="24"/>
          <w:szCs w:val="24"/>
        </w:rPr>
        <w:t xml:space="preserve">di non aver commesso gravi infrazioni debitamente accertate alle norme in materia di salute e sicurezza sul lavoro nonché agli obblighi di cui all'articolo 30, comma 3 del codice dei </w:t>
      </w:r>
      <w:r>
        <w:rPr>
          <w:rFonts w:cs="Times New Roman" w:ascii="Times New Roman" w:hAnsi="Times New Roman"/>
          <w:color w:val="000000"/>
          <w:spacing w:val="-2"/>
          <w:sz w:val="24"/>
          <w:szCs w:val="24"/>
        </w:rPr>
        <w:t>contratti;</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non essersi reso colpevole di gravi illeciti professionali, tali da rendere dubbia la sua integrità o affidabilità;</w:t>
      </w:r>
    </w:p>
    <w:p>
      <w:pPr>
        <w:pStyle w:val="Western"/>
        <w:numPr>
          <w:ilvl w:val="0"/>
          <w:numId w:val="1"/>
        </w:numPr>
        <w:spacing w:lineRule="atLeast" w:line="238" w:beforeAutospacing="0" w:before="0" w:after="0"/>
        <w:jc w:val="both"/>
        <w:rPr/>
      </w:pPr>
      <w:r>
        <w:rPr>
          <w:rFonts w:cs="Times New Roman" w:ascii="Times New Roman" w:hAnsi="Times New Roman"/>
          <w:color w:val="000000"/>
          <w:sz w:val="24"/>
          <w:szCs w:val="24"/>
        </w:rPr>
        <w:t>di non aver tentato di influenzare indebitamente il processo decisionale della stazione appaltante o di ottenere informazioni riservate a fini di proprio vantaggio oppure abbia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fornito, anche per negligenza, informazioni false o fuorvianti suscettibili di influenzare le decisioni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sull'esclusione, la</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selezione</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l'aggiudicazione,</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ovvero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abbia</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omesso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le</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informazioni dovute ai fini del corretto svolgimento della procedura di selezione;</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non aver commesso grave inadempimento nei confronti di uno o più subappaltatori, riconosciuto o accertato con sentenza passata in giudicato;</w:t>
      </w:r>
    </w:p>
    <w:p>
      <w:pPr>
        <w:pStyle w:val="Western"/>
        <w:numPr>
          <w:ilvl w:val="0"/>
          <w:numId w:val="1"/>
        </w:numPr>
        <w:spacing w:lineRule="atLeast" w:line="238" w:beforeAutospacing="0" w:before="0" w:after="0"/>
        <w:jc w:val="both"/>
        <w:rPr/>
      </w:pPr>
      <w:r>
        <w:rPr>
          <w:rFonts w:cs="Times New Roman" w:ascii="Times New Roman" w:hAnsi="Times New Roman"/>
          <w:color w:val="000000"/>
          <w:sz w:val="24"/>
          <w:szCs w:val="24"/>
        </w:rPr>
        <w:t>che la propria partecipazione alla gara non determina situazioni di conflitto di interesse ai sensi dell'articolo 16, d. lgs. n. 36/2023, non diversamente risolvibile e non determina una distorsione della concorrenza derivante dal precedente coinvolgimento degli operatori economici</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nella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preparazione</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della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procedura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d'appalto</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che non possa essere risolta con misure meno intrusive;</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Western"/>
        <w:numPr>
          <w:ilvl w:val="0"/>
          <w:numId w:val="1"/>
        </w:numPr>
        <w:spacing w:lineRule="atLeast" w:line="238" w:beforeAutospacing="0" w:before="79" w:after="0"/>
        <w:jc w:val="both"/>
        <w:rPr/>
      </w:pPr>
      <w:r>
        <w:rPr>
          <w:rFonts w:cs="Times New Roman" w:ascii="Times New Roman" w:hAnsi="Times New Roman"/>
          <w:color w:val="000000"/>
          <w:sz w:val="24"/>
          <w:szCs w:val="24"/>
        </w:rPr>
        <w:t>che nella presente procedura di gara e negli affidamenti di subappalti non ha presentato documentazione o dichiarazioni non veritiere;</w:t>
      </w:r>
    </w:p>
    <w:p>
      <w:pPr>
        <w:pStyle w:val="Western"/>
        <w:numPr>
          <w:ilvl w:val="0"/>
          <w:numId w:val="1"/>
        </w:numPr>
        <w:spacing w:lineRule="atLeast" w:line="238" w:beforeAutospacing="0" w:before="79" w:after="0"/>
        <w:jc w:val="both"/>
        <w:rPr/>
      </w:pPr>
      <w:r>
        <w:rPr>
          <w:rFonts w:cs="Times New Roman" w:ascii="Times New Roman" w:hAnsi="Times New Roman"/>
          <w:color w:val="000000"/>
          <w:sz w:val="24"/>
          <w:szCs w:val="24"/>
        </w:rPr>
        <w:t>che</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non</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risulta</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iscritto nel</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casellario</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informatico</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tenuto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dall’Osservatorio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dell’ANAC</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per</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aver presentato false dichiarazioni o falsa documentazione nelle procedure di gara e negli affidamenti di subappalti. Il motivo di esclusione perdura fino a quando opera l'iscrizione nel casellario informatico;</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pPr>
        <w:pStyle w:val="Western"/>
        <w:numPr>
          <w:ilvl w:val="0"/>
          <w:numId w:val="1"/>
        </w:numPr>
        <w:spacing w:lineRule="atLeast" w:line="238" w:before="0" w:after="0"/>
        <w:jc w:val="both"/>
        <w:rPr/>
      </w:pPr>
      <w:r>
        <w:rPr>
          <w:rFonts w:cs="Times New Roman" w:ascii="Times New Roman" w:hAnsi="Times New Roman"/>
          <w:color w:val="000000"/>
          <w:sz w:val="24"/>
          <w:szCs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pPr>
        <w:pStyle w:val="Western"/>
        <w:numPr>
          <w:ilvl w:val="0"/>
          <w:numId w:val="1"/>
        </w:numPr>
        <w:spacing w:lineRule="atLeast" w:line="238" w:before="0" w:after="0"/>
        <w:jc w:val="both"/>
        <w:rPr/>
      </w:pPr>
      <w:r>
        <w:rPr>
          <w:rFonts w:cs="Times New Roman" w:ascii="Times New Roman" w:hAnsi="Times New Roman"/>
          <w:color w:val="000000"/>
          <w:sz w:val="24"/>
          <w:szCs w:val="24"/>
        </w:rPr>
        <w:t>che non si trova rispetto ad un altro partecipante alla medesima procedura di affidamento, in una situazione di controllo di cui all'articolo 2359 del codice civile</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o in una qualsiasi relazione, anche di fatto, se la situazione di controllo o la relazione comporti che le offerte sono imputabili ad un unico centro decisionale;</w:t>
      </w:r>
    </w:p>
    <w:p>
      <w:pPr>
        <w:pStyle w:val="Western"/>
        <w:numPr>
          <w:ilvl w:val="0"/>
          <w:numId w:val="1"/>
        </w:numPr>
        <w:spacing w:lineRule="atLeast" w:line="238" w:beforeAutospacing="0" w:before="0" w:after="0"/>
        <w:jc w:val="both"/>
        <w:rPr/>
      </w:pPr>
      <w:r>
        <w:rPr>
          <w:rFonts w:cs="Times New Roman" w:ascii="Times New Roman" w:hAnsi="Times New Roman"/>
          <w:color w:val="000000"/>
          <w:sz w:val="24"/>
          <w:szCs w:val="24"/>
        </w:rPr>
        <w:t xml:space="preserve">di non aver affidato incarichi in violazione dell’art. 53, comma 16-ter, del d.lgs. del 2001 n. </w:t>
      </w:r>
      <w:r>
        <w:rPr>
          <w:rFonts w:cs="Times New Roman" w:ascii="Times New Roman" w:hAnsi="Times New Roman"/>
          <w:color w:val="000000"/>
          <w:spacing w:val="-4"/>
          <w:sz w:val="24"/>
          <w:szCs w:val="24"/>
        </w:rPr>
        <w:t>165.</w:t>
      </w:r>
    </w:p>
    <w:p>
      <w:pPr>
        <w:pStyle w:val="Western"/>
        <w:spacing w:lineRule="atLeast" w:line="238" w:beforeAutospacing="0" w:before="17" w:after="0"/>
        <w:rPr/>
      </w:pPr>
      <w:r>
        <w:rPr>
          <w:rFonts w:cs="Times New Roman" w:ascii="Times New Roman" w:hAnsi="Times New Roman"/>
          <w:b/>
          <w:bCs/>
          <w:color w:val="000000"/>
          <w:sz w:val="24"/>
          <w:szCs w:val="24"/>
        </w:rPr>
        <w:t>1.1</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Dati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identificativi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dei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soggetti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cui</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all’art.</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94,</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comma</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3,</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del</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Codice –</w:t>
      </w:r>
      <w:r>
        <w:rPr>
          <w:rFonts w:cs="Times New Roman" w:ascii="Times New Roman" w:hAnsi="Times New Roman"/>
          <w:b/>
          <w:bCs/>
          <w:color w:val="000000"/>
          <w:spacing w:val="-2"/>
          <w:sz w:val="24"/>
          <w:szCs w:val="24"/>
        </w:rPr>
        <w:t xml:space="preserve"> </w:t>
      </w:r>
      <w:r>
        <w:rPr>
          <w:rFonts w:cs="Times New Roman" w:ascii="Times New Roman" w:hAnsi="Times New Roman"/>
          <w:b/>
          <w:bCs/>
          <w:color w:val="000000"/>
          <w:sz w:val="24"/>
          <w:szCs w:val="24"/>
        </w:rPr>
        <w:t>soggetti</w:t>
      </w:r>
      <w:r>
        <w:rPr>
          <w:rFonts w:cs="Times New Roman" w:ascii="Times New Roman" w:hAnsi="Times New Roman"/>
          <w:b/>
          <w:bCs/>
          <w:color w:val="000000"/>
          <w:spacing w:val="-2"/>
          <w:sz w:val="24"/>
          <w:szCs w:val="24"/>
        </w:rPr>
        <w:t xml:space="preserve"> cessati</w:t>
      </w:r>
    </w:p>
    <w:p>
      <w:pPr>
        <w:pStyle w:val="Western"/>
        <w:numPr>
          <w:ilvl w:val="0"/>
          <w:numId w:val="3"/>
        </w:numPr>
        <w:tabs>
          <w:tab w:val="left" w:pos="426" w:leader="none"/>
        </w:tabs>
        <w:spacing w:lineRule="atLeast" w:line="238" w:beforeAutospacing="0" w:before="91" w:after="0"/>
        <w:ind w:left="426" w:hanging="426"/>
        <w:jc w:val="both"/>
        <w:rPr/>
      </w:pPr>
      <w:r>
        <w:rPr>
          <w:rFonts w:cs="Times New Roman" w:ascii="Times New Roman" w:hAnsi="Times New Roman"/>
          <w:color w:val="000000"/>
          <w:sz w:val="24"/>
          <w:szCs w:val="24"/>
        </w:rPr>
        <w:t>Che</w:t>
      </w:r>
      <w:r>
        <w:rPr>
          <w:rFonts w:cs="Times New Roman" w:ascii="Times New Roman" w:hAnsi="Times New Roman"/>
          <w:color w:val="000000"/>
          <w:spacing w:val="36"/>
          <w:sz w:val="24"/>
          <w:szCs w:val="24"/>
        </w:rPr>
        <w:t xml:space="preserve"> </w:t>
      </w:r>
      <w:r>
        <w:rPr>
          <w:rFonts w:cs="Times New Roman" w:ascii="Times New Roman" w:hAnsi="Times New Roman"/>
          <w:color w:val="000000"/>
          <w:sz w:val="24"/>
          <w:szCs w:val="24"/>
        </w:rPr>
        <w:t>i</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dati</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identificativi</w:t>
      </w:r>
      <w:r>
        <w:rPr>
          <w:rFonts w:cs="Times New Roman" w:ascii="Times New Roman" w:hAnsi="Times New Roman"/>
          <w:color w:val="000000"/>
          <w:spacing w:val="36"/>
          <w:sz w:val="24"/>
          <w:szCs w:val="24"/>
        </w:rPr>
        <w:t xml:space="preserve"> </w:t>
      </w:r>
      <w:r>
        <w:rPr>
          <w:rFonts w:cs="Times New Roman" w:ascii="Times New Roman" w:hAnsi="Times New Roman"/>
          <w:color w:val="000000"/>
          <w:sz w:val="24"/>
          <w:szCs w:val="24"/>
        </w:rPr>
        <w:t>(nome,</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cognome,</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data</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e</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luogo</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nascita,</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codice</w:t>
      </w:r>
      <w:r>
        <w:rPr>
          <w:rFonts w:cs="Times New Roman" w:ascii="Times New Roman" w:hAnsi="Times New Roman"/>
          <w:color w:val="000000"/>
          <w:spacing w:val="36"/>
          <w:sz w:val="24"/>
          <w:szCs w:val="24"/>
        </w:rPr>
        <w:t xml:space="preserve"> </w:t>
      </w:r>
      <w:r>
        <w:rPr>
          <w:rFonts w:cs="Times New Roman" w:ascii="Times New Roman" w:hAnsi="Times New Roman"/>
          <w:color w:val="000000"/>
          <w:sz w:val="24"/>
          <w:szCs w:val="24"/>
        </w:rPr>
        <w:t>fiscale,</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comune</w:t>
      </w:r>
      <w:r>
        <w:rPr>
          <w:rFonts w:cs="Times New Roman" w:ascii="Times New Roman" w:hAnsi="Times New Roman"/>
          <w:color w:val="000000"/>
          <w:spacing w:val="38"/>
          <w:sz w:val="24"/>
          <w:szCs w:val="24"/>
        </w:rPr>
        <w:t xml:space="preserve"> </w:t>
      </w:r>
      <w:r>
        <w:rPr>
          <w:rFonts w:cs="Times New Roman" w:ascii="Times New Roman" w:hAnsi="Times New Roman"/>
          <w:color w:val="000000"/>
          <w:sz w:val="24"/>
          <w:szCs w:val="24"/>
        </w:rPr>
        <w:t>di residenza etc.) dei soggetti di cui all’art. 80 comma 3 del Codice sono i seguenti:</w:t>
      </w:r>
    </w:p>
    <w:p>
      <w:pPr>
        <w:pStyle w:val="Western"/>
        <w:spacing w:lineRule="atLeast" w:line="272" w:beforeAutospacing="0" w:before="17" w:after="0"/>
        <w:jc w:val="both"/>
        <w:rPr/>
      </w:pPr>
      <w:r>
        <w:rPr>
          <w:rFonts w:cs="Times New Roman" w:ascii="Times New Roman" w:hAnsi="Times New Roman"/>
          <w:b/>
          <w:bCs/>
          <w:color w:val="000000"/>
          <w:spacing w:val="-4"/>
          <w:sz w:val="24"/>
          <w:szCs w:val="24"/>
        </w:rPr>
        <w:t>n.b.</w:t>
      </w:r>
    </w:p>
    <w:p>
      <w:pPr>
        <w:pStyle w:val="Western"/>
        <w:spacing w:lineRule="atLeast" w:line="272" w:beforeAutospacing="0" w:before="6" w:after="0"/>
        <w:jc w:val="both"/>
        <w:rPr/>
      </w:pPr>
      <w:r>
        <w:rPr>
          <w:rFonts w:cs="Times New Roman" w:ascii="Times New Roman" w:hAnsi="Times New Roman"/>
          <w:color w:val="000000"/>
          <w:sz w:val="24"/>
          <w:szCs w:val="24"/>
        </w:rPr>
        <w:t>I</w:t>
      </w:r>
      <w:r>
        <w:rPr>
          <w:rFonts w:cs="Times New Roman" w:ascii="Times New Roman" w:hAnsi="Times New Roman"/>
          <w:color w:val="000000"/>
          <w:spacing w:val="-10"/>
          <w:sz w:val="24"/>
          <w:szCs w:val="24"/>
        </w:rPr>
        <w:t xml:space="preserve"> </w:t>
      </w:r>
      <w:r>
        <w:rPr>
          <w:rFonts w:cs="Times New Roman" w:ascii="Times New Roman" w:hAnsi="Times New Roman"/>
          <w:color w:val="000000"/>
          <w:sz w:val="24"/>
          <w:szCs w:val="24"/>
        </w:rPr>
        <w:t>dati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vanno</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indicati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per</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seguenti</w:t>
      </w:r>
      <w:r>
        <w:rPr>
          <w:rFonts w:cs="Times New Roman" w:ascii="Times New Roman" w:hAnsi="Times New Roman"/>
          <w:color w:val="000000"/>
          <w:spacing w:val="-4"/>
          <w:sz w:val="24"/>
          <w:szCs w:val="24"/>
        </w:rPr>
        <w:t xml:space="preserve"> </w:t>
      </w:r>
      <w:r>
        <w:rPr>
          <w:rFonts w:cs="Times New Roman" w:ascii="Times New Roman" w:hAnsi="Times New Roman"/>
          <w:color w:val="000000"/>
          <w:spacing w:val="-2"/>
          <w:sz w:val="24"/>
          <w:szCs w:val="24"/>
        </w:rPr>
        <w:t>soggetti:</w:t>
      </w:r>
    </w:p>
    <w:p>
      <w:pPr>
        <w:pStyle w:val="Western"/>
        <w:spacing w:lineRule="atLeast" w:line="238" w:before="0" w:after="0"/>
        <w:jc w:val="both"/>
        <w:rPr/>
      </w:pPr>
      <w:r>
        <w:rPr>
          <w:rFonts w:cs="Times New Roman" w:ascii="Times New Roman" w:hAnsi="Times New Roman"/>
          <w:b/>
          <w:bCs/>
          <w:color w:val="000000"/>
          <w:sz w:val="24"/>
          <w:szCs w:val="24"/>
        </w:rPr>
        <w:t>IN</w:t>
      </w:r>
      <w:r>
        <w:rPr>
          <w:rFonts w:cs="Times New Roman" w:ascii="Times New Roman" w:hAnsi="Times New Roman"/>
          <w:b/>
          <w:bCs/>
          <w:color w:val="000000"/>
          <w:spacing w:val="-8"/>
          <w:sz w:val="24"/>
          <w:szCs w:val="24"/>
        </w:rPr>
        <w:t xml:space="preserve"> </w:t>
      </w:r>
      <w:r>
        <w:rPr>
          <w:rFonts w:cs="Times New Roman" w:ascii="Times New Roman" w:hAnsi="Times New Roman"/>
          <w:b/>
          <w:bCs/>
          <w:color w:val="000000"/>
          <w:sz w:val="24"/>
          <w:szCs w:val="24"/>
        </w:rPr>
        <w:t>CASO</w:t>
      </w:r>
      <w:r>
        <w:rPr>
          <w:rFonts w:cs="Times New Roman" w:ascii="Times New Roman" w:hAnsi="Times New Roman"/>
          <w:b/>
          <w:bCs/>
          <w:color w:val="000000"/>
          <w:spacing w:val="-8"/>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8"/>
          <w:sz w:val="24"/>
          <w:szCs w:val="24"/>
        </w:rPr>
        <w:t xml:space="preserve"> </w:t>
      </w:r>
      <w:r>
        <w:rPr>
          <w:rFonts w:cs="Times New Roman" w:ascii="Times New Roman" w:hAnsi="Times New Roman"/>
          <w:b/>
          <w:bCs/>
          <w:color w:val="000000"/>
          <w:sz w:val="24"/>
          <w:szCs w:val="24"/>
        </w:rPr>
        <w:t>IMPRESA</w:t>
      </w:r>
      <w:r>
        <w:rPr>
          <w:rFonts w:cs="Times New Roman" w:ascii="Times New Roman" w:hAnsi="Times New Roman"/>
          <w:b/>
          <w:bCs/>
          <w:color w:val="000000"/>
          <w:spacing w:val="-8"/>
          <w:sz w:val="24"/>
          <w:szCs w:val="24"/>
        </w:rPr>
        <w:t xml:space="preserve"> </w:t>
      </w:r>
      <w:r>
        <w:rPr>
          <w:rFonts w:cs="Times New Roman" w:ascii="Times New Roman" w:hAnsi="Times New Roman"/>
          <w:b/>
          <w:bCs/>
          <w:color w:val="000000"/>
          <w:sz w:val="24"/>
          <w:szCs w:val="24"/>
        </w:rPr>
        <w:t>INDIVIDUALE</w:t>
      </w:r>
      <w:r>
        <w:rPr>
          <w:rFonts w:cs="Times New Roman" w:ascii="Times New Roman" w:hAnsi="Times New Roman"/>
          <w:color w:val="000000"/>
          <w:sz w:val="24"/>
          <w:szCs w:val="24"/>
        </w:rPr>
        <w:t>:</w:t>
      </w:r>
      <w:r>
        <w:rPr>
          <w:rFonts w:cs="Times New Roman" w:ascii="Times New Roman" w:hAnsi="Times New Roman"/>
          <w:color w:val="000000"/>
          <w:spacing w:val="-8"/>
          <w:sz w:val="24"/>
          <w:szCs w:val="24"/>
        </w:rPr>
        <w:t xml:space="preserve"> </w:t>
      </w:r>
      <w:r>
        <w:rPr>
          <w:rFonts w:cs="Times New Roman" w:ascii="Times New Roman" w:hAnsi="Times New Roman"/>
          <w:color w:val="000000"/>
          <w:sz w:val="24"/>
          <w:szCs w:val="24"/>
        </w:rPr>
        <w:t>titolare</w:t>
      </w:r>
      <w:r>
        <w:rPr>
          <w:rFonts w:cs="Times New Roman" w:ascii="Times New Roman" w:hAnsi="Times New Roman"/>
          <w:color w:val="000000"/>
          <w:spacing w:val="-10"/>
          <w:sz w:val="24"/>
          <w:szCs w:val="24"/>
        </w:rPr>
        <w:t xml:space="preserve"> </w:t>
      </w:r>
      <w:r>
        <w:rPr>
          <w:rFonts w:cs="Times New Roman" w:ascii="Times New Roman" w:hAnsi="Times New Roman"/>
          <w:color w:val="000000"/>
          <w:sz w:val="24"/>
          <w:szCs w:val="24"/>
        </w:rPr>
        <w:t>e</w:t>
      </w:r>
      <w:r>
        <w:rPr>
          <w:rFonts w:cs="Times New Roman" w:ascii="Times New Roman" w:hAnsi="Times New Roman"/>
          <w:color w:val="000000"/>
          <w:spacing w:val="-10"/>
          <w:sz w:val="24"/>
          <w:szCs w:val="24"/>
        </w:rPr>
        <w:t xml:space="preserve"> </w:t>
      </w:r>
      <w:r>
        <w:rPr>
          <w:rFonts w:cs="Times New Roman" w:ascii="Times New Roman" w:hAnsi="Times New Roman"/>
          <w:color w:val="000000"/>
          <w:sz w:val="24"/>
          <w:szCs w:val="24"/>
        </w:rPr>
        <w:t>direttore</w:t>
      </w:r>
      <w:r>
        <w:rPr>
          <w:rFonts w:cs="Times New Roman" w:ascii="Times New Roman" w:hAnsi="Times New Roman"/>
          <w:color w:val="000000"/>
          <w:spacing w:val="-10"/>
          <w:sz w:val="24"/>
          <w:szCs w:val="24"/>
        </w:rPr>
        <w:t xml:space="preserve"> </w:t>
      </w:r>
      <w:r>
        <w:rPr>
          <w:rFonts w:cs="Times New Roman" w:ascii="Times New Roman" w:hAnsi="Times New Roman"/>
          <w:color w:val="000000"/>
          <w:spacing w:val="-2"/>
          <w:sz w:val="24"/>
          <w:szCs w:val="24"/>
        </w:rPr>
        <w:t>tecnico;</w:t>
      </w:r>
    </w:p>
    <w:p>
      <w:pPr>
        <w:pStyle w:val="Western"/>
        <w:spacing w:lineRule="atLeast" w:line="238" w:before="0" w:after="0"/>
        <w:jc w:val="both"/>
        <w:rPr/>
      </w:pPr>
      <w:r>
        <w:rPr>
          <w:rFonts w:cs="Times New Roman" w:ascii="Times New Roman" w:hAnsi="Times New Roman"/>
          <w:b/>
          <w:bCs/>
          <w:color w:val="000000"/>
          <w:sz w:val="24"/>
          <w:szCs w:val="24"/>
        </w:rPr>
        <w:t>IN</w:t>
      </w:r>
      <w:r>
        <w:rPr>
          <w:rFonts w:cs="Times New Roman" w:ascii="Times New Roman" w:hAnsi="Times New Roman"/>
          <w:b/>
          <w:bCs/>
          <w:color w:val="000000"/>
          <w:spacing w:val="-6"/>
          <w:sz w:val="24"/>
          <w:szCs w:val="24"/>
        </w:rPr>
        <w:t xml:space="preserve"> </w:t>
      </w:r>
      <w:r>
        <w:rPr>
          <w:rFonts w:cs="Times New Roman" w:ascii="Times New Roman" w:hAnsi="Times New Roman"/>
          <w:b/>
          <w:bCs/>
          <w:color w:val="000000"/>
          <w:sz w:val="24"/>
          <w:szCs w:val="24"/>
        </w:rPr>
        <w:t>CASO</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SOCIETÀ</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IN</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NOME</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COLLETTIVO</w:t>
      </w:r>
      <w:r>
        <w:rPr>
          <w:rFonts w:cs="Times New Roman" w:ascii="Times New Roman" w:hAnsi="Times New Roman"/>
          <w:color w:val="000000"/>
          <w:sz w:val="24"/>
          <w:szCs w:val="24"/>
        </w:rPr>
        <w:t>:</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soci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e</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direttore</w:t>
      </w:r>
      <w:r>
        <w:rPr>
          <w:rFonts w:cs="Times New Roman" w:ascii="Times New Roman" w:hAnsi="Times New Roman"/>
          <w:color w:val="000000"/>
          <w:spacing w:val="-6"/>
          <w:sz w:val="24"/>
          <w:szCs w:val="24"/>
        </w:rPr>
        <w:t xml:space="preserve"> </w:t>
      </w:r>
      <w:r>
        <w:rPr>
          <w:rFonts w:cs="Times New Roman" w:ascii="Times New Roman" w:hAnsi="Times New Roman"/>
          <w:color w:val="000000"/>
          <w:spacing w:val="-2"/>
          <w:sz w:val="24"/>
          <w:szCs w:val="24"/>
        </w:rPr>
        <w:t>tecnico;</w:t>
      </w:r>
    </w:p>
    <w:p>
      <w:pPr>
        <w:pStyle w:val="Western"/>
        <w:spacing w:lineRule="atLeast" w:line="238" w:beforeAutospacing="0" w:before="0" w:after="0"/>
        <w:jc w:val="both"/>
        <w:rPr/>
      </w:pPr>
      <w:r>
        <w:rPr>
          <w:rFonts w:cs="Times New Roman" w:ascii="Times New Roman" w:hAnsi="Times New Roman"/>
          <w:b/>
          <w:bCs/>
          <w:color w:val="000000"/>
          <w:sz w:val="24"/>
          <w:szCs w:val="24"/>
        </w:rPr>
        <w:t>IN CASO DI SOCIETÀ IN ACCOMANDITA SEMPLICE</w:t>
      </w:r>
      <w:r>
        <w:rPr>
          <w:rFonts w:cs="Times New Roman" w:ascii="Times New Roman" w:hAnsi="Times New Roman"/>
          <w:color w:val="000000"/>
          <w:sz w:val="24"/>
          <w:szCs w:val="24"/>
        </w:rPr>
        <w:t xml:space="preserve">: soci accomandatari e del direttore </w:t>
      </w:r>
      <w:r>
        <w:rPr>
          <w:rFonts w:cs="Times New Roman" w:ascii="Times New Roman" w:hAnsi="Times New Roman"/>
          <w:color w:val="000000"/>
          <w:spacing w:val="-2"/>
          <w:sz w:val="24"/>
          <w:szCs w:val="24"/>
        </w:rPr>
        <w:t>tecnico;</w:t>
      </w:r>
    </w:p>
    <w:p>
      <w:pPr>
        <w:pStyle w:val="Western"/>
        <w:spacing w:lineRule="atLeast" w:line="238" w:before="0" w:after="0"/>
        <w:jc w:val="both"/>
        <w:rPr/>
      </w:pPr>
      <w:r>
        <w:rPr>
          <w:rFonts w:cs="Times New Roman" w:ascii="Times New Roman" w:hAnsi="Times New Roman"/>
          <w:b/>
          <w:bCs/>
          <w:color w:val="000000"/>
          <w:sz w:val="24"/>
          <w:szCs w:val="24"/>
        </w:rPr>
        <w:t>SE</w:t>
      </w:r>
      <w:r>
        <w:rPr>
          <w:rFonts w:cs="Times New Roman" w:ascii="Times New Roman" w:hAnsi="Times New Roman"/>
          <w:b/>
          <w:bCs/>
          <w:color w:val="000000"/>
          <w:spacing w:val="-6"/>
          <w:sz w:val="24"/>
          <w:szCs w:val="24"/>
        </w:rPr>
        <w:t xml:space="preserve"> </w:t>
      </w:r>
      <w:r>
        <w:rPr>
          <w:rFonts w:cs="Times New Roman" w:ascii="Times New Roman" w:hAnsi="Times New Roman"/>
          <w:b/>
          <w:bCs/>
          <w:color w:val="000000"/>
          <w:sz w:val="24"/>
          <w:szCs w:val="24"/>
        </w:rPr>
        <w:t>SI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TRATTA</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ALTRO</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TIPO</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DI</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SOCIETÀ</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z w:val="24"/>
          <w:szCs w:val="24"/>
        </w:rPr>
        <w:t>O</w:t>
      </w:r>
      <w:r>
        <w:rPr>
          <w:rFonts w:cs="Times New Roman" w:ascii="Times New Roman" w:hAnsi="Times New Roman"/>
          <w:b/>
          <w:bCs/>
          <w:color w:val="000000"/>
          <w:spacing w:val="-4"/>
          <w:sz w:val="24"/>
          <w:szCs w:val="24"/>
        </w:rPr>
        <w:t xml:space="preserve"> </w:t>
      </w:r>
      <w:r>
        <w:rPr>
          <w:rFonts w:cs="Times New Roman" w:ascii="Times New Roman" w:hAnsi="Times New Roman"/>
          <w:b/>
          <w:bCs/>
          <w:color w:val="000000"/>
          <w:spacing w:val="-2"/>
          <w:sz w:val="24"/>
          <w:szCs w:val="24"/>
        </w:rPr>
        <w:t>CONSORZIO</w:t>
      </w:r>
      <w:r>
        <w:rPr>
          <w:rFonts w:cs="Times New Roman" w:ascii="Times New Roman" w:hAnsi="Times New Roman"/>
          <w:color w:val="000000"/>
          <w:spacing w:val="-2"/>
          <w:sz w:val="24"/>
          <w:szCs w:val="24"/>
        </w:rPr>
        <w:t>:</w:t>
      </w:r>
    </w:p>
    <w:p>
      <w:pPr>
        <w:pStyle w:val="Western"/>
        <w:numPr>
          <w:ilvl w:val="0"/>
          <w:numId w:val="4"/>
        </w:numPr>
        <w:tabs>
          <w:tab w:val="left" w:pos="426" w:leader="none"/>
        </w:tabs>
        <w:spacing w:lineRule="atLeast" w:line="238" w:before="0" w:after="0"/>
        <w:ind w:left="426" w:hanging="426"/>
        <w:jc w:val="both"/>
        <w:rPr/>
      </w:pPr>
      <w:r>
        <w:rPr>
          <w:rFonts w:cs="Times New Roman" w:ascii="Times New Roman" w:hAnsi="Times New Roman"/>
          <w:color w:val="000000"/>
          <w:sz w:val="24"/>
          <w:szCs w:val="24"/>
        </w:rPr>
        <w:t>membri</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del</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consiglio</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amministrazione</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cui</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sia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stata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conferita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la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legale</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rappresentanza,</w:t>
      </w:r>
      <w:r>
        <w:rPr>
          <w:rFonts w:cs="Times New Roman" w:ascii="Times New Roman" w:hAnsi="Times New Roman"/>
          <w:color w:val="000000"/>
          <w:spacing w:val="40"/>
          <w:sz w:val="24"/>
          <w:szCs w:val="24"/>
        </w:rPr>
        <w:t xml:space="preserve"> </w:t>
      </w:r>
      <w:r>
        <w:rPr>
          <w:rFonts w:cs="Times New Roman" w:ascii="Times New Roman" w:hAnsi="Times New Roman"/>
          <w:color w:val="000000"/>
          <w:sz w:val="24"/>
          <w:szCs w:val="24"/>
        </w:rPr>
        <w:t>ivi compresi institori e procuratori generali;</w:t>
      </w:r>
    </w:p>
    <w:p>
      <w:pPr>
        <w:pStyle w:val="Western"/>
        <w:numPr>
          <w:ilvl w:val="0"/>
          <w:numId w:val="4"/>
        </w:numPr>
        <w:tabs>
          <w:tab w:val="left" w:pos="426" w:leader="none"/>
        </w:tabs>
        <w:spacing w:lineRule="atLeast" w:line="238" w:before="0" w:after="0"/>
        <w:ind w:left="426" w:hanging="426"/>
        <w:jc w:val="both"/>
        <w:rPr/>
      </w:pPr>
      <w:r>
        <w:rPr>
          <w:rFonts w:cs="Times New Roman" w:ascii="Times New Roman" w:hAnsi="Times New Roman"/>
          <w:color w:val="000000"/>
          <w:sz w:val="24"/>
          <w:szCs w:val="24"/>
        </w:rPr>
        <w:t>membri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degli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organi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con</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poteri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direzione</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o</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6"/>
          <w:sz w:val="24"/>
          <w:szCs w:val="24"/>
        </w:rPr>
        <w:t xml:space="preserve"> </w:t>
      </w:r>
      <w:r>
        <w:rPr>
          <w:rFonts w:cs="Times New Roman" w:ascii="Times New Roman" w:hAnsi="Times New Roman"/>
          <w:color w:val="000000"/>
          <w:spacing w:val="-2"/>
          <w:sz w:val="24"/>
          <w:szCs w:val="24"/>
        </w:rPr>
        <w:t>vigilanza;</w:t>
      </w:r>
    </w:p>
    <w:p>
      <w:pPr>
        <w:pStyle w:val="Western"/>
        <w:numPr>
          <w:ilvl w:val="0"/>
          <w:numId w:val="4"/>
        </w:numPr>
        <w:tabs>
          <w:tab w:val="left" w:pos="426" w:leader="none"/>
        </w:tabs>
        <w:spacing w:lineRule="atLeast" w:line="238" w:before="0" w:after="0"/>
        <w:ind w:left="426" w:hanging="426"/>
        <w:jc w:val="both"/>
        <w:rPr/>
      </w:pPr>
      <w:r>
        <w:rPr>
          <w:rFonts w:cs="Times New Roman" w:ascii="Times New Roman" w:hAnsi="Times New Roman"/>
          <w:color w:val="000000"/>
          <w:sz w:val="24"/>
          <w:szCs w:val="24"/>
        </w:rPr>
        <w:t>soggetti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muniti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poteri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rappresentanza,</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direzione</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o</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4"/>
          <w:sz w:val="24"/>
          <w:szCs w:val="24"/>
        </w:rPr>
        <w:t xml:space="preserve"> </w:t>
      </w:r>
      <w:r>
        <w:rPr>
          <w:rFonts w:cs="Times New Roman" w:ascii="Times New Roman" w:hAnsi="Times New Roman"/>
          <w:color w:val="000000"/>
          <w:spacing w:val="-2"/>
          <w:sz w:val="24"/>
          <w:szCs w:val="24"/>
        </w:rPr>
        <w:t>controllo;</w:t>
      </w:r>
    </w:p>
    <w:p>
      <w:pPr>
        <w:pStyle w:val="Western"/>
        <w:numPr>
          <w:ilvl w:val="0"/>
          <w:numId w:val="4"/>
        </w:numPr>
        <w:tabs>
          <w:tab w:val="left" w:pos="426" w:leader="none"/>
        </w:tabs>
        <w:spacing w:lineRule="atLeast" w:line="238" w:before="0" w:after="0"/>
        <w:ind w:left="426" w:hanging="426"/>
        <w:jc w:val="both"/>
        <w:rPr/>
      </w:pPr>
      <w:r>
        <w:rPr>
          <w:rFonts w:cs="Times New Roman" w:ascii="Times New Roman" w:hAnsi="Times New Roman"/>
          <w:color w:val="000000"/>
          <w:sz w:val="24"/>
          <w:szCs w:val="24"/>
        </w:rPr>
        <w:t>direttore</w:t>
      </w:r>
      <w:r>
        <w:rPr>
          <w:rFonts w:cs="Times New Roman" w:ascii="Times New Roman" w:hAnsi="Times New Roman"/>
          <w:color w:val="000000"/>
          <w:spacing w:val="-14"/>
          <w:sz w:val="24"/>
          <w:szCs w:val="24"/>
        </w:rPr>
        <w:t xml:space="preserve"> </w:t>
      </w:r>
      <w:r>
        <w:rPr>
          <w:rFonts w:cs="Times New Roman" w:ascii="Times New Roman" w:hAnsi="Times New Roman"/>
          <w:color w:val="000000"/>
          <w:spacing w:val="-2"/>
          <w:sz w:val="24"/>
          <w:szCs w:val="24"/>
        </w:rPr>
        <w:t>tecnico;</w:t>
      </w:r>
    </w:p>
    <w:p>
      <w:pPr>
        <w:pStyle w:val="Western"/>
        <w:numPr>
          <w:ilvl w:val="0"/>
          <w:numId w:val="4"/>
        </w:numPr>
        <w:tabs>
          <w:tab w:val="left" w:pos="426" w:leader="none"/>
        </w:tabs>
        <w:spacing w:lineRule="atLeast" w:line="238" w:before="0" w:after="0"/>
        <w:ind w:left="426" w:hanging="426"/>
        <w:jc w:val="both"/>
        <w:rPr/>
      </w:pPr>
      <w:r>
        <w:rPr>
          <w:rFonts w:cs="Times New Roman" w:ascii="Times New Roman" w:hAnsi="Times New Roman"/>
          <w:color w:val="000000"/>
          <w:sz w:val="24"/>
          <w:szCs w:val="24"/>
        </w:rPr>
        <w:t>socio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unico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persona</w:t>
      </w:r>
      <w:r>
        <w:rPr>
          <w:rFonts w:cs="Times New Roman" w:ascii="Times New Roman" w:hAnsi="Times New Roman"/>
          <w:color w:val="000000"/>
          <w:spacing w:val="-4"/>
          <w:sz w:val="24"/>
          <w:szCs w:val="24"/>
        </w:rPr>
        <w:t xml:space="preserve"> </w:t>
      </w:r>
      <w:r>
        <w:rPr>
          <w:rFonts w:cs="Times New Roman" w:ascii="Times New Roman" w:hAnsi="Times New Roman"/>
          <w:color w:val="000000"/>
          <w:spacing w:val="-2"/>
          <w:sz w:val="24"/>
          <w:szCs w:val="24"/>
        </w:rPr>
        <w:t>fisica;</w:t>
      </w:r>
    </w:p>
    <w:p>
      <w:pPr>
        <w:pStyle w:val="Western"/>
        <w:numPr>
          <w:ilvl w:val="0"/>
          <w:numId w:val="4"/>
        </w:numPr>
        <w:tabs>
          <w:tab w:val="left" w:pos="426" w:leader="none"/>
        </w:tabs>
        <w:spacing w:lineRule="atLeast" w:line="238" w:beforeAutospacing="0" w:before="0" w:after="0"/>
        <w:ind w:left="426" w:hanging="426"/>
        <w:jc w:val="both"/>
        <w:rPr/>
      </w:pPr>
      <w:r>
        <w:rPr>
          <w:rFonts w:cs="Times New Roman" w:ascii="Times New Roman" w:hAnsi="Times New Roman"/>
          <w:color w:val="000000"/>
          <w:sz w:val="24"/>
          <w:szCs w:val="24"/>
        </w:rPr>
        <w:t>socio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maggioranza</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in</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caso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società con</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un</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numero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di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soci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pari</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o</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inferiore</w:t>
      </w:r>
      <w:r>
        <w:rPr>
          <w:rFonts w:cs="Times New Roman" w:ascii="Times New Roman" w:hAnsi="Times New Roman"/>
          <w:color w:val="000000"/>
          <w:spacing w:val="-4"/>
          <w:sz w:val="24"/>
          <w:szCs w:val="24"/>
        </w:rPr>
        <w:t xml:space="preserve"> </w:t>
      </w:r>
      <w:r>
        <w:rPr>
          <w:rFonts w:cs="Times New Roman" w:ascii="Times New Roman" w:hAnsi="Times New Roman"/>
          <w:color w:val="000000"/>
          <w:sz w:val="24"/>
          <w:szCs w:val="24"/>
        </w:rPr>
        <w:t>a</w:t>
      </w:r>
      <w:r>
        <w:rPr>
          <w:rFonts w:cs="Times New Roman" w:ascii="Times New Roman" w:hAnsi="Times New Roman"/>
          <w:color w:val="000000"/>
          <w:spacing w:val="-2"/>
          <w:sz w:val="24"/>
          <w:szCs w:val="24"/>
        </w:rPr>
        <w:t xml:space="preserve"> quattro.</w:t>
      </w:r>
    </w:p>
    <w:p>
      <w:pPr>
        <w:pStyle w:val="ListParagraph"/>
        <w:spacing w:lineRule="atLeast" w:line="238" w:before="6" w:after="240"/>
        <w:rPr>
          <w:rFonts w:ascii="Calibri" w:hAnsi="Calibri" w:eastAsia="Times New Roman" w:cs="Calibri"/>
          <w:color w:val="00000A"/>
          <w:lang w:eastAsia="it-IT"/>
        </w:rPr>
      </w:pPr>
      <w:r>
        <w:rPr>
          <w:rFonts w:eastAsia="Times New Roman" w:cs="Calibri"/>
          <w:color w:val="00000A"/>
          <w:lang w:eastAsia="it-IT"/>
        </w:rPr>
      </w:r>
    </w:p>
    <w:tbl>
      <w:tblPr>
        <w:tblW w:w="9645"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 w:type="dxa"/>
          <w:bottom w:w="0" w:type="dxa"/>
          <w:right w:w="6" w:type="dxa"/>
        </w:tblCellMar>
        <w:tblLook w:val="04a0"/>
      </w:tblPr>
      <w:tblGrid>
        <w:gridCol w:w="1628"/>
        <w:gridCol w:w="1055"/>
        <w:gridCol w:w="1824"/>
        <w:gridCol w:w="1900"/>
        <w:gridCol w:w="1674"/>
        <w:gridCol w:w="1563"/>
      </w:tblGrid>
      <w:tr>
        <w:trPr>
          <w:trHeight w:val="780" w:hRule="atLeast"/>
        </w:trPr>
        <w:tc>
          <w:tcPr>
            <w:tcW w:w="16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firstLine="62"/>
              <w:rPr>
                <w:rFonts w:ascii="Calibri" w:hAnsi="Calibri" w:eastAsia="Times New Roman" w:cs="Calibri"/>
                <w:lang w:eastAsia="it-IT"/>
              </w:rPr>
            </w:pPr>
            <w:r>
              <w:rPr>
                <w:rFonts w:eastAsia="Times New Roman" w:cs="Times New Roman" w:ascii="Times New Roman" w:hAnsi="Times New Roman"/>
                <w:spacing w:val="-2"/>
                <w:sz w:val="24"/>
                <w:szCs w:val="24"/>
                <w:lang w:eastAsia="it-IT"/>
              </w:rPr>
              <w:t>CARICA RICOPERTA</w:t>
            </w:r>
          </w:p>
        </w:tc>
        <w:tc>
          <w:tcPr>
            <w:tcW w:w="10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rFonts w:ascii="Calibri" w:hAnsi="Calibri" w:eastAsia="Times New Roman" w:cs="Calibri"/>
                <w:lang w:eastAsia="it-IT"/>
              </w:rPr>
            </w:pPr>
            <w:r>
              <w:rPr>
                <w:rFonts w:eastAsia="Times New Roman" w:cs="Times New Roman" w:ascii="Times New Roman" w:hAnsi="Times New Roman"/>
                <w:spacing w:val="-4"/>
                <w:sz w:val="24"/>
                <w:szCs w:val="24"/>
                <w:lang w:eastAsia="it-IT"/>
              </w:rPr>
              <w:t>NOME</w:t>
            </w:r>
          </w:p>
        </w:tc>
        <w:tc>
          <w:tcPr>
            <w:tcW w:w="1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rFonts w:ascii="Calibri" w:hAnsi="Calibri" w:eastAsia="Times New Roman" w:cs="Calibri"/>
                <w:lang w:eastAsia="it-IT"/>
              </w:rPr>
            </w:pPr>
            <w:r>
              <w:rPr>
                <w:rFonts w:eastAsia="Times New Roman" w:cs="Times New Roman" w:ascii="Times New Roman" w:hAnsi="Times New Roman"/>
                <w:spacing w:val="-2"/>
                <w:sz w:val="24"/>
                <w:szCs w:val="24"/>
                <w:lang w:eastAsia="it-IT"/>
              </w:rPr>
              <w:t>COGNOME</w:t>
            </w:r>
          </w:p>
        </w:tc>
        <w:tc>
          <w:tcPr>
            <w:tcW w:w="19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rPr>
                <w:rFonts w:ascii="Calibri" w:hAnsi="Calibri" w:eastAsia="Times New Roman" w:cs="Calibri"/>
                <w:lang w:eastAsia="it-IT"/>
              </w:rPr>
            </w:pPr>
            <w:r>
              <w:rPr>
                <w:rFonts w:eastAsia="Times New Roman" w:cs="Times New Roman" w:ascii="Times New Roman" w:hAnsi="Times New Roman"/>
                <w:spacing w:val="-2"/>
                <w:sz w:val="24"/>
                <w:szCs w:val="24"/>
                <w:lang w:eastAsia="it-IT"/>
              </w:rPr>
              <w:t>LUOGO</w:t>
            </w:r>
            <w:r>
              <w:rPr>
                <w:rFonts w:eastAsia="Times New Roman" w:cs="Times New Roman" w:ascii="Times New Roman" w:hAnsi="Times New Roman"/>
                <w:sz w:val="24"/>
                <w:szCs w:val="24"/>
                <w:lang w:eastAsia="it-IT"/>
              </w:rPr>
              <w:t xml:space="preserve"> </w:t>
            </w:r>
            <w:r>
              <w:rPr>
                <w:rFonts w:eastAsia="Times New Roman" w:cs="Times New Roman" w:ascii="Times New Roman" w:hAnsi="Times New Roman"/>
                <w:spacing w:val="-10"/>
                <w:sz w:val="24"/>
                <w:szCs w:val="24"/>
                <w:lang w:eastAsia="it-IT"/>
              </w:rPr>
              <w:t xml:space="preserve">E </w:t>
            </w:r>
            <w:r>
              <w:rPr>
                <w:rFonts w:eastAsia="Times New Roman" w:cs="Times New Roman" w:ascii="Times New Roman" w:hAnsi="Times New Roman"/>
                <w:spacing w:val="-4"/>
                <w:sz w:val="24"/>
                <w:szCs w:val="24"/>
                <w:lang w:eastAsia="it-IT"/>
              </w:rPr>
              <w:t>DATA</w:t>
            </w:r>
            <w:r>
              <w:rPr>
                <w:rFonts w:eastAsia="Times New Roman" w:cs="Times New Roman" w:ascii="Times New Roman" w:hAnsi="Times New Roman"/>
                <w:sz w:val="24"/>
                <w:szCs w:val="24"/>
                <w:lang w:eastAsia="it-IT"/>
              </w:rPr>
              <w:t xml:space="preserve"> </w:t>
            </w:r>
            <w:r>
              <w:rPr>
                <w:rFonts w:eastAsia="Times New Roman" w:cs="Times New Roman" w:ascii="Times New Roman" w:hAnsi="Times New Roman"/>
                <w:spacing w:val="-6"/>
                <w:sz w:val="24"/>
                <w:szCs w:val="24"/>
                <w:lang w:eastAsia="it-IT"/>
              </w:rPr>
              <w:t xml:space="preserve">DI </w:t>
            </w:r>
            <w:r>
              <w:rPr>
                <w:rFonts w:eastAsia="Times New Roman" w:cs="Times New Roman" w:ascii="Times New Roman" w:hAnsi="Times New Roman"/>
                <w:spacing w:val="-2"/>
                <w:sz w:val="24"/>
                <w:szCs w:val="24"/>
                <w:lang w:eastAsia="it-IT"/>
              </w:rPr>
              <w:t>NASCITA</w:t>
            </w:r>
          </w:p>
        </w:tc>
        <w:tc>
          <w:tcPr>
            <w:tcW w:w="16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rPr>
                <w:rFonts w:ascii="Calibri" w:hAnsi="Calibri" w:eastAsia="Times New Roman" w:cs="Calibri"/>
                <w:lang w:eastAsia="it-IT"/>
              </w:rPr>
            </w:pPr>
            <w:r>
              <w:rPr>
                <w:rFonts w:eastAsia="Times New Roman" w:cs="Times New Roman" w:ascii="Times New Roman" w:hAnsi="Times New Roman"/>
                <w:spacing w:val="-2"/>
                <w:sz w:val="24"/>
                <w:szCs w:val="24"/>
                <w:lang w:eastAsia="it-IT"/>
              </w:rPr>
              <w:t>CODICE FISCALE</w:t>
            </w:r>
          </w:p>
        </w:tc>
        <w:tc>
          <w:tcPr>
            <w:tcW w:w="1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96" w:hanging="0"/>
              <w:rPr>
                <w:rFonts w:ascii="Calibri" w:hAnsi="Calibri" w:eastAsia="Times New Roman" w:cs="Calibri"/>
                <w:lang w:eastAsia="it-IT"/>
              </w:rPr>
            </w:pPr>
            <w:r>
              <w:rPr>
                <w:rFonts w:eastAsia="Times New Roman" w:cs="Times New Roman" w:ascii="Times New Roman" w:hAnsi="Times New Roman"/>
                <w:spacing w:val="-2"/>
                <w:sz w:val="24"/>
                <w:szCs w:val="24"/>
                <w:lang w:eastAsia="it-IT"/>
              </w:rPr>
              <w:t xml:space="preserve">COMUNE </w:t>
            </w:r>
            <w:r>
              <w:rPr>
                <w:rFonts w:eastAsia="Times New Roman" w:cs="Times New Roman" w:ascii="Times New Roman" w:hAnsi="Times New Roman"/>
                <w:spacing w:val="-6"/>
                <w:sz w:val="24"/>
                <w:szCs w:val="24"/>
                <w:lang w:eastAsia="it-IT"/>
              </w:rPr>
              <w:t xml:space="preserve">DI </w:t>
            </w:r>
            <w:r>
              <w:rPr>
                <w:rFonts w:eastAsia="Times New Roman" w:cs="Times New Roman" w:ascii="Times New Roman" w:hAnsi="Times New Roman"/>
                <w:spacing w:val="-2"/>
                <w:sz w:val="24"/>
                <w:szCs w:val="24"/>
                <w:lang w:eastAsia="it-IT"/>
              </w:rPr>
              <w:t>RESIDENZA</w:t>
            </w:r>
          </w:p>
        </w:tc>
      </w:tr>
      <w:tr>
        <w:trPr>
          <w:trHeight w:val="817" w:hRule="atLeast"/>
        </w:trPr>
        <w:tc>
          <w:tcPr>
            <w:tcW w:w="1628"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firstLine="62"/>
              <w:rPr/>
            </w:pPr>
            <w:r>
              <w:rPr/>
            </w:r>
          </w:p>
        </w:tc>
        <w:tc>
          <w:tcPr>
            <w:tcW w:w="1055"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82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900"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rPr/>
            </w:pPr>
            <w:r>
              <w:rPr/>
            </w:r>
          </w:p>
        </w:tc>
        <w:tc>
          <w:tcPr>
            <w:tcW w:w="167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rPr/>
            </w:pPr>
            <w:r>
              <w:rPr/>
            </w:r>
          </w:p>
        </w:tc>
        <w:tc>
          <w:tcPr>
            <w:tcW w:w="1563"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96" w:hanging="0"/>
              <w:rPr/>
            </w:pPr>
            <w:r>
              <w:rPr/>
            </w:r>
          </w:p>
        </w:tc>
      </w:tr>
      <w:tr>
        <w:trPr>
          <w:trHeight w:val="817" w:hRule="atLeast"/>
        </w:trPr>
        <w:tc>
          <w:tcPr>
            <w:tcW w:w="1628"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firstLine="62"/>
              <w:rPr/>
            </w:pPr>
            <w:r>
              <w:rPr/>
            </w:r>
          </w:p>
        </w:tc>
        <w:tc>
          <w:tcPr>
            <w:tcW w:w="1055"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82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900"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rPr/>
            </w:pPr>
            <w:r>
              <w:rPr/>
            </w:r>
          </w:p>
        </w:tc>
        <w:tc>
          <w:tcPr>
            <w:tcW w:w="167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rPr/>
            </w:pPr>
            <w:r>
              <w:rPr/>
            </w:r>
          </w:p>
        </w:tc>
        <w:tc>
          <w:tcPr>
            <w:tcW w:w="1563"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96" w:hanging="0"/>
              <w:rPr/>
            </w:pPr>
            <w:r>
              <w:rPr/>
            </w:r>
          </w:p>
        </w:tc>
      </w:tr>
      <w:tr>
        <w:trPr>
          <w:trHeight w:val="817" w:hRule="atLeast"/>
        </w:trPr>
        <w:tc>
          <w:tcPr>
            <w:tcW w:w="1628"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firstLine="62"/>
              <w:rPr/>
            </w:pPr>
            <w:r>
              <w:rPr/>
            </w:r>
          </w:p>
        </w:tc>
        <w:tc>
          <w:tcPr>
            <w:tcW w:w="1055"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82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rPr/>
            </w:pPr>
            <w:r>
              <w:rPr/>
            </w:r>
          </w:p>
        </w:tc>
        <w:tc>
          <w:tcPr>
            <w:tcW w:w="1900"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rPr/>
            </w:pPr>
            <w:r>
              <w:rPr/>
            </w:r>
          </w:p>
        </w:tc>
        <w:tc>
          <w:tcPr>
            <w:tcW w:w="167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rPr/>
            </w:pPr>
            <w:r>
              <w:rPr/>
            </w:r>
          </w:p>
        </w:tc>
        <w:tc>
          <w:tcPr>
            <w:tcW w:w="1563"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96" w:hanging="0"/>
              <w:rPr/>
            </w:pPr>
            <w:r>
              <w:rPr/>
            </w:r>
          </w:p>
        </w:tc>
      </w:tr>
    </w:tbl>
    <w:p>
      <w:pPr>
        <w:pStyle w:val="Western"/>
        <w:numPr>
          <w:ilvl w:val="0"/>
          <w:numId w:val="4"/>
        </w:numPr>
        <w:tabs>
          <w:tab w:val="left" w:pos="426" w:leader="none"/>
        </w:tabs>
        <w:spacing w:lineRule="atLeast" w:line="238" w:before="0" w:after="0"/>
        <w:ind w:left="426" w:right="-1" w:hanging="426"/>
        <w:jc w:val="both"/>
        <w:rPr>
          <w:color w:val="00000A"/>
        </w:rPr>
      </w:pPr>
      <w:r>
        <w:rPr>
          <w:rFonts w:cs="Times New Roman" w:ascii="Times New Roman" w:hAnsi="Times New Roman"/>
          <w:color w:val="00000A"/>
          <w:sz w:val="24"/>
          <w:szCs w:val="24"/>
        </w:rPr>
        <w:t>ai sensi e per gli effetti dell’art. 80 del Codice, in ordine ai soggetti cessati nell’anno</w:t>
      </w:r>
      <w:r>
        <w:rPr>
          <w:rFonts w:cs="Times New Roman" w:ascii="Times New Roman" w:hAnsi="Times New Roman"/>
          <w:color w:val="00000A"/>
          <w:spacing w:val="40"/>
          <w:sz w:val="24"/>
          <w:szCs w:val="24"/>
        </w:rPr>
        <w:t xml:space="preserve"> </w:t>
      </w:r>
      <w:r>
        <w:rPr>
          <w:rFonts w:cs="Times New Roman" w:ascii="Times New Roman" w:hAnsi="Times New Roman"/>
          <w:color w:val="00000A"/>
          <w:sz w:val="24"/>
          <w:szCs w:val="24"/>
        </w:rPr>
        <w:t>antecedente la data di pubblicazione del bando di gara e comunque sino alla data di presentazione dell’offerta:</w:t>
      </w:r>
    </w:p>
    <w:p>
      <w:pPr>
        <w:pStyle w:val="Western"/>
        <w:spacing w:lineRule="atLeast" w:line="238" w:beforeAutospacing="0" w:before="119" w:after="0"/>
        <w:ind w:right="-998" w:hanging="0"/>
        <w:jc w:val="both"/>
        <w:rPr>
          <w:rFonts w:ascii="Times New Roman" w:hAnsi="Times New Roman" w:cs="Times New Roman"/>
          <w:i/>
          <w:i/>
          <w:iCs/>
          <w:color w:val="00000A"/>
          <w:spacing w:val="-2"/>
          <w:sz w:val="24"/>
          <w:szCs w:val="24"/>
        </w:rPr>
      </w:pPr>
      <w:r>
        <w:rPr>
          <w:rFonts w:cs="Times New Roman" w:ascii="Times New Roman" w:hAnsi="Times New Roman"/>
          <w:i/>
          <w:iCs/>
          <w:color w:val="00000A"/>
          <w:sz w:val="24"/>
          <w:szCs w:val="24"/>
        </w:rPr>
        <w:t>(barrare</w:t>
      </w:r>
      <w:r>
        <w:rPr>
          <w:rFonts w:cs="Times New Roman" w:ascii="Times New Roman" w:hAnsi="Times New Roman"/>
          <w:i/>
          <w:iCs/>
          <w:color w:val="00000A"/>
          <w:spacing w:val="-10"/>
          <w:sz w:val="24"/>
          <w:szCs w:val="24"/>
        </w:rPr>
        <w:t xml:space="preserve"> </w:t>
      </w:r>
      <w:r>
        <w:rPr>
          <w:rFonts w:cs="Times New Roman" w:ascii="Times New Roman" w:hAnsi="Times New Roman"/>
          <w:i/>
          <w:iCs/>
          <w:color w:val="00000A"/>
          <w:sz w:val="24"/>
          <w:szCs w:val="24"/>
        </w:rPr>
        <w:t>la</w:t>
      </w:r>
      <w:r>
        <w:rPr>
          <w:rFonts w:cs="Times New Roman" w:ascii="Times New Roman" w:hAnsi="Times New Roman"/>
          <w:i/>
          <w:iCs/>
          <w:color w:val="00000A"/>
          <w:spacing w:val="-8"/>
          <w:sz w:val="24"/>
          <w:szCs w:val="24"/>
        </w:rPr>
        <w:t xml:space="preserve"> </w:t>
      </w:r>
      <w:r>
        <w:rPr>
          <w:rFonts w:cs="Times New Roman" w:ascii="Times New Roman" w:hAnsi="Times New Roman"/>
          <w:i/>
          <w:iCs/>
          <w:color w:val="00000A"/>
          <w:sz w:val="24"/>
          <w:szCs w:val="24"/>
        </w:rPr>
        <w:t>casella</w:t>
      </w:r>
      <w:r>
        <w:rPr>
          <w:rFonts w:cs="Times New Roman" w:ascii="Times New Roman" w:hAnsi="Times New Roman"/>
          <w:i/>
          <w:iCs/>
          <w:color w:val="00000A"/>
          <w:spacing w:val="-8"/>
          <w:sz w:val="24"/>
          <w:szCs w:val="24"/>
        </w:rPr>
        <w:t xml:space="preserve"> </w:t>
      </w:r>
      <w:r>
        <w:rPr>
          <w:rFonts w:cs="Times New Roman" w:ascii="Times New Roman" w:hAnsi="Times New Roman"/>
          <w:i/>
          <w:iCs/>
          <w:color w:val="00000A"/>
          <w:spacing w:val="-2"/>
          <w:sz w:val="24"/>
          <w:szCs w:val="24"/>
        </w:rPr>
        <w:t>d’interesse)</w:t>
      </w:r>
    </w:p>
    <w:p>
      <w:pPr>
        <w:pStyle w:val="Western"/>
        <w:numPr>
          <w:ilvl w:val="0"/>
          <w:numId w:val="5"/>
        </w:numPr>
        <w:spacing w:lineRule="atLeast" w:line="238" w:beforeAutospacing="0" w:before="119" w:after="0"/>
        <w:jc w:val="both"/>
        <w:rPr>
          <w:color w:val="00000A"/>
        </w:rPr>
      </w:pPr>
      <w:r>
        <w:rPr>
          <w:rFonts w:cs="Times New Roman" w:ascii="Times New Roman" w:hAnsi="Times New Roman"/>
          <w:color w:val="00000A"/>
          <w:sz w:val="24"/>
          <w:szCs w:val="24"/>
        </w:rPr>
        <w:t>non</w:t>
      </w:r>
      <w:r>
        <w:rPr>
          <w:rFonts w:cs="Times New Roman" w:ascii="Times New Roman" w:hAnsi="Times New Roman"/>
          <w:color w:val="00000A"/>
          <w:spacing w:val="-10"/>
          <w:sz w:val="24"/>
          <w:szCs w:val="24"/>
        </w:rPr>
        <w:t xml:space="preserve"> </w:t>
      </w:r>
      <w:r>
        <w:rPr>
          <w:rFonts w:cs="Times New Roman" w:ascii="Times New Roman" w:hAnsi="Times New Roman"/>
          <w:color w:val="00000A"/>
          <w:sz w:val="24"/>
          <w:szCs w:val="24"/>
        </w:rPr>
        <w:t>vi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sono</w:t>
      </w:r>
      <w:r>
        <w:rPr>
          <w:rFonts w:cs="Times New Roman" w:ascii="Times New Roman" w:hAnsi="Times New Roman"/>
          <w:color w:val="00000A"/>
          <w:spacing w:val="-10"/>
          <w:sz w:val="24"/>
          <w:szCs w:val="24"/>
        </w:rPr>
        <w:t xml:space="preserve"> </w:t>
      </w:r>
      <w:r>
        <w:rPr>
          <w:rFonts w:cs="Times New Roman" w:ascii="Times New Roman" w:hAnsi="Times New Roman"/>
          <w:color w:val="00000A"/>
          <w:sz w:val="24"/>
          <w:szCs w:val="24"/>
        </w:rPr>
        <w:t>soggetti</w:t>
      </w:r>
      <w:r>
        <w:rPr>
          <w:rFonts w:cs="Times New Roman" w:ascii="Times New Roman" w:hAnsi="Times New Roman"/>
          <w:color w:val="00000A"/>
          <w:spacing w:val="-6"/>
          <w:sz w:val="24"/>
          <w:szCs w:val="24"/>
        </w:rPr>
        <w:t xml:space="preserve"> </w:t>
      </w:r>
      <w:r>
        <w:rPr>
          <w:rFonts w:cs="Times New Roman" w:ascii="Times New Roman" w:hAnsi="Times New Roman"/>
          <w:color w:val="00000A"/>
          <w:sz w:val="24"/>
          <w:szCs w:val="24"/>
        </w:rPr>
        <w:t>cessati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dalle</w:t>
      </w:r>
      <w:r>
        <w:rPr>
          <w:rFonts w:cs="Times New Roman" w:ascii="Times New Roman" w:hAnsi="Times New Roman"/>
          <w:color w:val="00000A"/>
          <w:spacing w:val="-10"/>
          <w:sz w:val="24"/>
          <w:szCs w:val="24"/>
        </w:rPr>
        <w:t xml:space="preserve"> </w:t>
      </w:r>
      <w:r>
        <w:rPr>
          <w:rFonts w:cs="Times New Roman" w:ascii="Times New Roman" w:hAnsi="Times New Roman"/>
          <w:color w:val="00000A"/>
          <w:spacing w:val="-2"/>
          <w:sz w:val="24"/>
          <w:szCs w:val="24"/>
        </w:rPr>
        <w:t>cariche;</w:t>
      </w:r>
    </w:p>
    <w:p>
      <w:pPr>
        <w:pStyle w:val="Western"/>
        <w:numPr>
          <w:ilvl w:val="0"/>
          <w:numId w:val="5"/>
        </w:numPr>
        <w:spacing w:lineRule="atLeast" w:line="238" w:beforeAutospacing="0" w:before="119" w:after="6"/>
        <w:jc w:val="both"/>
        <w:rPr>
          <w:color w:val="00000A"/>
        </w:rPr>
      </w:pPr>
      <w:r>
        <w:rPr>
          <w:rFonts w:cs="Times New Roman" w:ascii="Times New Roman" w:hAnsi="Times New Roman"/>
          <w:color w:val="00000A"/>
          <w:sz w:val="24"/>
          <w:szCs w:val="24"/>
        </w:rPr>
        <w:t>sono</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cessati</w:t>
      </w:r>
      <w:r>
        <w:rPr>
          <w:rFonts w:cs="Times New Roman" w:ascii="Times New Roman" w:hAnsi="Times New Roman"/>
          <w:color w:val="00000A"/>
          <w:spacing w:val="-10"/>
          <w:sz w:val="24"/>
          <w:szCs w:val="24"/>
        </w:rPr>
        <w:t xml:space="preserve"> </w:t>
      </w:r>
      <w:r>
        <w:rPr>
          <w:rFonts w:cs="Times New Roman" w:ascii="Times New Roman" w:hAnsi="Times New Roman"/>
          <w:color w:val="00000A"/>
          <w:sz w:val="24"/>
          <w:szCs w:val="24"/>
        </w:rPr>
        <w:t>dalle</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cariche</w:t>
      </w:r>
      <w:r>
        <w:rPr>
          <w:rFonts w:cs="Times New Roman" w:ascii="Times New Roman" w:hAnsi="Times New Roman"/>
          <w:color w:val="00000A"/>
          <w:spacing w:val="-10"/>
          <w:sz w:val="24"/>
          <w:szCs w:val="24"/>
        </w:rPr>
        <w:t xml:space="preserve"> </w:t>
      </w:r>
      <w:r>
        <w:rPr>
          <w:rFonts w:cs="Times New Roman" w:ascii="Times New Roman" w:hAnsi="Times New Roman"/>
          <w:color w:val="00000A"/>
          <w:sz w:val="24"/>
          <w:szCs w:val="24"/>
        </w:rPr>
        <w: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seguenti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soggetti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e</w:t>
      </w:r>
      <w:r>
        <w:rPr>
          <w:rFonts w:cs="Times New Roman" w:ascii="Times New Roman" w:hAnsi="Times New Roman"/>
          <w:color w:val="00000A"/>
          <w:spacing w:val="-10"/>
          <w:sz w:val="24"/>
          <w:szCs w:val="24"/>
        </w:rPr>
        <w:t xml:space="preserve"> </w:t>
      </w:r>
      <w:r>
        <w:rPr>
          <w:rFonts w:cs="Times New Roman" w:ascii="Times New Roman" w:hAnsi="Times New Roman"/>
          <w:color w:val="00000A"/>
          <w:sz w:val="24"/>
          <w:szCs w:val="24"/>
        </w:rPr>
        <w:t>indica</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seguenti</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dati</w:t>
      </w:r>
      <w:r>
        <w:rPr>
          <w:rFonts w:cs="Times New Roman" w:ascii="Times New Roman" w:hAnsi="Times New Roman"/>
          <w:color w:val="00000A"/>
          <w:spacing w:val="-10"/>
          <w:sz w:val="24"/>
          <w:szCs w:val="24"/>
        </w:rPr>
        <w:t xml:space="preserve"> </w:t>
      </w:r>
      <w:r>
        <w:rPr>
          <w:rFonts w:cs="Times New Roman" w:ascii="Times New Roman" w:hAnsi="Times New Roman"/>
          <w:color w:val="00000A"/>
          <w:spacing w:val="-2"/>
          <w:sz w:val="24"/>
          <w:szCs w:val="24"/>
        </w:rPr>
        <w:t>identificativi:</w:t>
      </w:r>
    </w:p>
    <w:p>
      <w:pPr>
        <w:pStyle w:val="Western"/>
        <w:spacing w:lineRule="atLeast" w:line="238" w:beforeAutospacing="0" w:before="119" w:after="6"/>
        <w:ind w:left="720" w:hanging="0"/>
        <w:jc w:val="both"/>
        <w:rPr>
          <w:color w:val="00000A"/>
        </w:rPr>
      </w:pPr>
      <w:r>
        <w:rPr>
          <w:color w:val="00000A"/>
        </w:rPr>
      </w:r>
    </w:p>
    <w:tbl>
      <w:tblPr>
        <w:tblW w:w="9642"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 w:type="dxa"/>
          <w:bottom w:w="0" w:type="dxa"/>
          <w:right w:w="6" w:type="dxa"/>
        </w:tblCellMar>
        <w:tblLook w:val="04a0"/>
      </w:tblPr>
      <w:tblGrid>
        <w:gridCol w:w="1632"/>
        <w:gridCol w:w="1452"/>
        <w:gridCol w:w="1694"/>
        <w:gridCol w:w="1649"/>
        <w:gridCol w:w="1679"/>
        <w:gridCol w:w="1536"/>
      </w:tblGrid>
      <w:tr>
        <w:trPr>
          <w:trHeight w:val="1677" w:hRule="atLeast"/>
        </w:trPr>
        <w:tc>
          <w:tcPr>
            <w:tcW w:w="16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CARICA RICOPERTA</w:t>
            </w:r>
          </w:p>
        </w:tc>
        <w:tc>
          <w:tcPr>
            <w:tcW w:w="14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4"/>
                <w:sz w:val="20"/>
                <w:szCs w:val="20"/>
                <w:lang w:eastAsia="it-IT"/>
              </w:rPr>
              <w:t>NOME</w:t>
            </w:r>
          </w:p>
        </w:tc>
        <w:tc>
          <w:tcPr>
            <w:tcW w:w="16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COGNOME</w:t>
            </w:r>
          </w:p>
        </w:tc>
        <w:tc>
          <w:tcPr>
            <w:tcW w:w="1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LUOGO</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10"/>
                <w:sz w:val="20"/>
                <w:szCs w:val="20"/>
                <w:lang w:eastAsia="it-IT"/>
              </w:rPr>
              <w:t>E</w:t>
            </w:r>
          </w:p>
          <w:p>
            <w:pPr>
              <w:pStyle w:val="Normal"/>
              <w:spacing w:beforeAutospacing="1" w:after="142"/>
              <w:ind w:left="108" w:right="96" w:hanging="0"/>
              <w:jc w:val="both"/>
              <w:rPr>
                <w:rFonts w:ascii="Calibri" w:hAnsi="Calibri" w:eastAsia="Times New Roman" w:cs="Calibri"/>
                <w:lang w:eastAsia="it-IT"/>
              </w:rPr>
            </w:pPr>
            <w:r>
              <w:rPr>
                <w:rFonts w:eastAsia="Times New Roman" w:cs="Times New Roman" w:ascii="Times New Roman" w:hAnsi="Times New Roman"/>
                <w:spacing w:val="-4"/>
                <w:sz w:val="20"/>
                <w:szCs w:val="20"/>
                <w:lang w:eastAsia="it-IT"/>
              </w:rPr>
              <w:t>DATA</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6"/>
                <w:sz w:val="20"/>
                <w:szCs w:val="20"/>
                <w:lang w:eastAsia="it-IT"/>
              </w:rPr>
              <w:t xml:space="preserve">DI </w:t>
            </w:r>
            <w:r>
              <w:rPr>
                <w:rFonts w:eastAsia="Times New Roman" w:cs="Times New Roman" w:ascii="Times New Roman" w:hAnsi="Times New Roman"/>
                <w:spacing w:val="-2"/>
                <w:sz w:val="20"/>
                <w:szCs w:val="20"/>
                <w:lang w:eastAsia="it-IT"/>
              </w:rPr>
              <w:t>NASCITA</w:t>
            </w:r>
          </w:p>
        </w:tc>
        <w:tc>
          <w:tcPr>
            <w:tcW w:w="1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CODICE FISCALE</w:t>
            </w:r>
          </w:p>
        </w:tc>
        <w:tc>
          <w:tcPr>
            <w:tcW w:w="15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42" w:hanging="0"/>
              <w:jc w:val="both"/>
              <w:rPr>
                <w:rFonts w:ascii="Calibri" w:hAnsi="Calibri" w:eastAsia="Times New Roman" w:cs="Calibri"/>
                <w:lang w:eastAsia="it-IT"/>
              </w:rPr>
            </w:pPr>
            <w:r>
              <w:rPr>
                <w:rFonts w:eastAsia="Times New Roman" w:cs="Times New Roman" w:ascii="Times New Roman" w:hAnsi="Times New Roman"/>
                <w:spacing w:val="-4"/>
                <w:sz w:val="20"/>
                <w:szCs w:val="20"/>
                <w:lang w:eastAsia="it-IT"/>
              </w:rPr>
              <w:t xml:space="preserve">DATA </w:t>
            </w:r>
            <w:r>
              <w:rPr>
                <w:rFonts w:eastAsia="Times New Roman" w:cs="Times New Roman" w:ascii="Times New Roman" w:hAnsi="Times New Roman"/>
                <w:spacing w:val="-2"/>
                <w:sz w:val="20"/>
                <w:szCs w:val="20"/>
                <w:lang w:eastAsia="it-IT"/>
              </w:rPr>
              <w:t>CESSAZIONE</w:t>
            </w:r>
          </w:p>
        </w:tc>
      </w:tr>
      <w:tr>
        <w:trPr>
          <w:trHeight w:val="706" w:hRule="atLeast"/>
        </w:trPr>
        <w:tc>
          <w:tcPr>
            <w:tcW w:w="1632"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hanging="0"/>
              <w:jc w:val="both"/>
              <w:rPr/>
            </w:pPr>
            <w:r>
              <w:rPr/>
            </w:r>
          </w:p>
        </w:tc>
        <w:tc>
          <w:tcPr>
            <w:tcW w:w="1452"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169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1649"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jc w:val="both"/>
              <w:rPr/>
            </w:pPr>
            <w:r>
              <w:rPr/>
            </w:r>
          </w:p>
        </w:tc>
        <w:tc>
          <w:tcPr>
            <w:tcW w:w="1679"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jc w:val="both"/>
              <w:rPr/>
            </w:pPr>
            <w:r>
              <w:rPr/>
            </w:r>
          </w:p>
        </w:tc>
        <w:tc>
          <w:tcPr>
            <w:tcW w:w="1536"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42" w:hanging="0"/>
              <w:jc w:val="both"/>
              <w:rPr/>
            </w:pPr>
            <w:r>
              <w:rPr/>
            </w:r>
          </w:p>
        </w:tc>
      </w:tr>
      <w:tr>
        <w:trPr>
          <w:trHeight w:val="734" w:hRule="atLeast"/>
        </w:trPr>
        <w:tc>
          <w:tcPr>
            <w:tcW w:w="1632"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59" w:hanging="0"/>
              <w:jc w:val="both"/>
              <w:rPr/>
            </w:pPr>
            <w:r>
              <w:rPr/>
            </w:r>
          </w:p>
        </w:tc>
        <w:tc>
          <w:tcPr>
            <w:tcW w:w="1452"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1694"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1649"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0"/>
              <w:ind w:left="108" w:hanging="0"/>
              <w:jc w:val="both"/>
              <w:rPr/>
            </w:pPr>
            <w:r>
              <w:rPr/>
            </w:r>
          </w:p>
        </w:tc>
        <w:tc>
          <w:tcPr>
            <w:tcW w:w="1679"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561" w:hanging="0"/>
              <w:jc w:val="both"/>
              <w:rPr/>
            </w:pPr>
            <w:r>
              <w:rPr/>
            </w:r>
          </w:p>
        </w:tc>
        <w:tc>
          <w:tcPr>
            <w:tcW w:w="1536"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right="142" w:hanging="0"/>
              <w:jc w:val="both"/>
              <w:rPr/>
            </w:pPr>
            <w:r>
              <w:rPr/>
            </w:r>
          </w:p>
        </w:tc>
      </w:tr>
    </w:tbl>
    <w:p>
      <w:pPr>
        <w:pStyle w:val="Western"/>
        <w:spacing w:lineRule="atLeast" w:line="238" w:beforeAutospacing="0" w:before="119" w:after="0"/>
        <w:ind w:right="-998" w:hanging="0"/>
        <w:jc w:val="both"/>
        <w:rPr/>
      </w:pPr>
      <w:r>
        <w:rPr/>
      </w:r>
    </w:p>
    <w:p>
      <w:pPr>
        <w:pStyle w:val="Western"/>
        <w:spacing w:lineRule="atLeast" w:line="238" w:beforeAutospacing="0" w:before="17" w:after="0"/>
        <w:jc w:val="both"/>
        <w:rPr>
          <w:color w:val="00000A"/>
        </w:rPr>
      </w:pPr>
      <w:r>
        <w:rPr>
          <w:rFonts w:cs="Times New Roman" w:ascii="Times New Roman" w:hAnsi="Times New Roman"/>
          <w:b/>
          <w:bCs/>
          <w:color w:val="00000A"/>
          <w:sz w:val="24"/>
          <w:szCs w:val="24"/>
        </w:rPr>
        <w:t>2.</w:t>
      </w:r>
      <w:r>
        <w:rPr>
          <w:rFonts w:cs="Times New Roman" w:ascii="Times New Roman" w:hAnsi="Times New Roman"/>
          <w:b/>
          <w:bCs/>
          <w:color w:val="00000A"/>
          <w:spacing w:val="26"/>
          <w:sz w:val="24"/>
          <w:szCs w:val="24"/>
        </w:rPr>
        <w:t xml:space="preserve"> </w:t>
      </w:r>
      <w:r>
        <w:rPr>
          <w:rFonts w:cs="Times New Roman" w:ascii="Times New Roman" w:hAnsi="Times New Roman"/>
          <w:b/>
          <w:bCs/>
          <w:color w:val="00000A"/>
          <w:sz w:val="24"/>
          <w:szCs w:val="24"/>
        </w:rPr>
        <w:t>Possesso</w:t>
      </w:r>
      <w:r>
        <w:rPr>
          <w:rFonts w:cs="Times New Roman" w:ascii="Times New Roman" w:hAnsi="Times New Roman"/>
          <w:b/>
          <w:bCs/>
          <w:color w:val="00000A"/>
          <w:spacing w:val="-2"/>
          <w:sz w:val="24"/>
          <w:szCs w:val="24"/>
        </w:rPr>
        <w:t xml:space="preserve"> </w:t>
      </w:r>
      <w:r>
        <w:rPr>
          <w:rFonts w:cs="Times New Roman" w:ascii="Times New Roman" w:hAnsi="Times New Roman"/>
          <w:b/>
          <w:bCs/>
          <w:color w:val="00000A"/>
          <w:sz w:val="24"/>
          <w:szCs w:val="24"/>
        </w:rPr>
        <w:t>dei</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requisiti</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di</w:t>
      </w:r>
      <w:r>
        <w:rPr>
          <w:rFonts w:cs="Times New Roman" w:ascii="Times New Roman" w:hAnsi="Times New Roman"/>
          <w:b/>
          <w:bCs/>
          <w:color w:val="00000A"/>
          <w:spacing w:val="-6"/>
          <w:sz w:val="24"/>
          <w:szCs w:val="24"/>
        </w:rPr>
        <w:t xml:space="preserve"> </w:t>
      </w:r>
      <w:r>
        <w:rPr>
          <w:rFonts w:cs="Times New Roman" w:ascii="Times New Roman" w:hAnsi="Times New Roman"/>
          <w:b/>
          <w:bCs/>
          <w:color w:val="00000A"/>
          <w:sz w:val="24"/>
          <w:szCs w:val="24"/>
        </w:rPr>
        <w:t>ordine</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pacing w:val="-2"/>
          <w:sz w:val="24"/>
          <w:szCs w:val="24"/>
        </w:rPr>
        <w:t>speciale</w:t>
      </w:r>
    </w:p>
    <w:p>
      <w:pPr>
        <w:pStyle w:val="Western"/>
        <w:spacing w:lineRule="atLeast" w:line="238" w:before="0" w:after="0"/>
        <w:jc w:val="both"/>
        <w:rPr>
          <w:color w:val="00000A"/>
        </w:rPr>
      </w:pPr>
      <w:r>
        <w:rPr>
          <w:rFonts w:cs="Times New Roman" w:ascii="Times New Roman" w:hAnsi="Times New Roman"/>
          <w:color w:val="00000A"/>
          <w:sz w:val="24"/>
          <w:szCs w:val="24"/>
        </w:rPr>
        <w:t>Di essere in possesso dei requisiti tecnici, di idoneità professionale e di capacità economica richiesti per l’esecuzione della prestazione e, in particolare, DICHIARA:</w:t>
      </w:r>
    </w:p>
    <w:p>
      <w:pPr>
        <w:pStyle w:val="Western"/>
        <w:numPr>
          <w:ilvl w:val="0"/>
          <w:numId w:val="6"/>
        </w:numPr>
        <w:tabs>
          <w:tab w:val="left" w:pos="567" w:leader="none"/>
        </w:tabs>
        <w:spacing w:lineRule="atLeast" w:line="238" w:before="0" w:after="0"/>
        <w:ind w:left="426" w:hanging="426"/>
        <w:jc w:val="both"/>
        <w:rPr>
          <w:color w:val="00000A"/>
        </w:rPr>
      </w:pPr>
      <w:r>
        <w:rPr>
          <w:rFonts w:cs="Times New Roman" w:ascii="Times New Roman" w:hAnsi="Times New Roman"/>
          <w:color w:val="00000A"/>
          <w:sz w:val="24"/>
          <w:szCs w:val="24"/>
        </w:rPr>
        <w:t>l’iscrizione alla C.C.I.A.A per idonea attività o iscrizione negli appositi registri per le Cooperative. Per gli operatori economici di altri Stati membri, valgono le iscrizioni richieste dalla legislazione dei rispettivi Paesi comunitari in cui hanno sede</w:t>
      </w:r>
    </w:p>
    <w:p>
      <w:pPr>
        <w:pStyle w:val="Western"/>
        <w:spacing w:lineRule="atLeast" w:line="238" w:before="0" w:after="0"/>
        <w:ind w:left="426" w:hanging="0"/>
        <w:jc w:val="both"/>
        <w:rPr>
          <w:color w:val="00000A"/>
        </w:rPr>
      </w:pPr>
      <w:r>
        <w:rPr>
          <w:color w:val="00000A"/>
        </w:rPr>
      </w:r>
    </w:p>
    <w:tbl>
      <w:tblPr>
        <w:tblW w:w="9465"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6" w:type="dxa"/>
        </w:tblCellMar>
        <w:tblLook w:val="04a0"/>
      </w:tblPr>
      <w:tblGrid>
        <w:gridCol w:w="2241"/>
        <w:gridCol w:w="3695"/>
        <w:gridCol w:w="3529"/>
      </w:tblGrid>
      <w:tr>
        <w:trPr/>
        <w:tc>
          <w:tcPr>
            <w:tcW w:w="224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right="96" w:hanging="0"/>
              <w:jc w:val="both"/>
              <w:rPr>
                <w:sz w:val="20"/>
                <w:szCs w:val="20"/>
              </w:rPr>
            </w:pPr>
            <w:r>
              <w:rPr>
                <w:rFonts w:eastAsia="Times New Roman" w:cs="Times New Roman" w:ascii="Times New Roman" w:hAnsi="Times New Roman"/>
                <w:sz w:val="20"/>
                <w:szCs w:val="20"/>
                <w:lang w:eastAsia="it-IT"/>
              </w:rPr>
              <w:t>Iscrizione alla Camera di Commercio</w:t>
            </w:r>
            <w:r>
              <w:rPr>
                <w:rFonts w:eastAsia="Times New Roman" w:cs="Times New Roman" w:ascii="Times New Roman" w:hAnsi="Times New Roman"/>
                <w:spacing w:val="40"/>
                <w:sz w:val="20"/>
                <w:szCs w:val="20"/>
                <w:lang w:eastAsia="it-IT"/>
              </w:rPr>
              <w:t xml:space="preserve"> </w:t>
            </w:r>
            <w:r>
              <w:rPr>
                <w:rFonts w:eastAsia="Times New Roman" w:cs="Times New Roman" w:ascii="Times New Roman" w:hAnsi="Times New Roman"/>
                <w:sz w:val="20"/>
                <w:szCs w:val="20"/>
                <w:lang w:eastAsia="it-IT"/>
              </w:rPr>
              <w:t>(o equivalente</w:t>
            </w:r>
            <w:r>
              <w:rPr>
                <w:rFonts w:eastAsia="Times New Roman" w:cs="Times New Roman" w:ascii="Times New Roman" w:hAnsi="Times New Roman"/>
                <w:spacing w:val="-16"/>
                <w:sz w:val="20"/>
                <w:szCs w:val="20"/>
                <w:lang w:eastAsia="it-IT"/>
              </w:rPr>
              <w:t xml:space="preserve"> </w:t>
            </w:r>
            <w:r>
              <w:rPr>
                <w:rFonts w:eastAsia="Times New Roman" w:cs="Times New Roman" w:ascii="Times New Roman" w:hAnsi="Times New Roman"/>
                <w:sz w:val="20"/>
                <w:szCs w:val="20"/>
                <w:lang w:eastAsia="it-IT"/>
              </w:rPr>
              <w:t>nel</w:t>
            </w:r>
            <w:r>
              <w:rPr>
                <w:rFonts w:eastAsia="Times New Roman" w:cs="Times New Roman" w:ascii="Times New Roman" w:hAnsi="Times New Roman"/>
                <w:spacing w:val="-16"/>
                <w:sz w:val="20"/>
                <w:szCs w:val="20"/>
                <w:lang w:eastAsia="it-IT"/>
              </w:rPr>
              <w:t xml:space="preserve"> </w:t>
            </w:r>
            <w:r>
              <w:rPr>
                <w:rFonts w:eastAsia="Times New Roman" w:cs="Times New Roman" w:ascii="Times New Roman" w:hAnsi="Times New Roman"/>
                <w:sz w:val="20"/>
                <w:szCs w:val="20"/>
                <w:lang w:eastAsia="it-IT"/>
              </w:rPr>
              <w:t>caso di impresa soggetta ad obblighi di iscrizione diversa) per</w:t>
            </w:r>
            <w:r>
              <w:rPr>
                <w:rFonts w:eastAsia="Times New Roman" w:cs="Times New Roman" w:ascii="Times New Roman" w:hAnsi="Times New Roman"/>
                <w:spacing w:val="-2"/>
                <w:sz w:val="20"/>
                <w:szCs w:val="20"/>
                <w:lang w:eastAsia="it-IT"/>
              </w:rPr>
              <w:t xml:space="preserve"> </w:t>
            </w:r>
            <w:r>
              <w:rPr>
                <w:rFonts w:eastAsia="Times New Roman" w:cs="Times New Roman" w:ascii="Times New Roman" w:hAnsi="Times New Roman"/>
                <w:sz w:val="20"/>
                <w:szCs w:val="20"/>
                <w:lang w:eastAsia="it-IT"/>
              </w:rPr>
              <w:t>il</w:t>
            </w:r>
            <w:r>
              <w:rPr>
                <w:rFonts w:eastAsia="Times New Roman" w:cs="Times New Roman" w:ascii="Times New Roman" w:hAnsi="Times New Roman"/>
                <w:spacing w:val="-2"/>
                <w:sz w:val="20"/>
                <w:szCs w:val="20"/>
                <w:lang w:eastAsia="it-IT"/>
              </w:rPr>
              <w:t xml:space="preserve"> </w:t>
            </w:r>
            <w:r>
              <w:rPr>
                <w:rFonts w:eastAsia="Times New Roman" w:cs="Times New Roman" w:ascii="Times New Roman" w:hAnsi="Times New Roman"/>
                <w:sz w:val="20"/>
                <w:szCs w:val="20"/>
                <w:lang w:eastAsia="it-IT"/>
              </w:rPr>
              <w:t>tipo</w:t>
            </w:r>
            <w:r>
              <w:rPr>
                <w:rFonts w:eastAsia="Times New Roman" w:cs="Times New Roman" w:ascii="Times New Roman" w:hAnsi="Times New Roman"/>
                <w:spacing w:val="-2"/>
                <w:sz w:val="20"/>
                <w:szCs w:val="20"/>
                <w:lang w:eastAsia="it-IT"/>
              </w:rPr>
              <w:t xml:space="preserve"> </w:t>
            </w:r>
            <w:r>
              <w:rPr>
                <w:rFonts w:eastAsia="Times New Roman" w:cs="Times New Roman" w:ascii="Times New Roman" w:hAnsi="Times New Roman"/>
                <w:sz w:val="20"/>
                <w:szCs w:val="20"/>
                <w:lang w:eastAsia="it-IT"/>
              </w:rPr>
              <w:t xml:space="preserve">di attività </w:t>
            </w:r>
            <w:r>
              <w:rPr>
                <w:rFonts w:eastAsia="Times New Roman" w:cs="Times New Roman" w:ascii="Times New Roman" w:hAnsi="Times New Roman"/>
                <w:spacing w:val="-2"/>
                <w:sz w:val="20"/>
                <w:szCs w:val="20"/>
                <w:lang w:eastAsia="it-IT"/>
              </w:rPr>
              <w:t>corrispondente</w:t>
            </w:r>
            <w:r>
              <w:rPr>
                <w:rFonts w:eastAsia="Times New Roman" w:cs="Calibri"/>
                <w:spacing w:val="-2"/>
                <w:sz w:val="20"/>
                <w:szCs w:val="20"/>
                <w:lang w:eastAsia="it-IT"/>
              </w:rPr>
              <w:t xml:space="preserve"> </w:t>
            </w:r>
            <w:r>
              <w:rPr>
                <w:rFonts w:eastAsia="Times New Roman" w:cs="Times New Roman" w:ascii="Times New Roman" w:hAnsi="Times New Roman"/>
                <w:sz w:val="20"/>
                <w:szCs w:val="20"/>
                <w:lang w:eastAsia="it-IT"/>
              </w:rPr>
              <w:t>all’oggetto della presente</w:t>
            </w:r>
            <w:r>
              <w:rPr>
                <w:rFonts w:eastAsia="Times New Roman" w:cs="Times New Roman" w:ascii="Times New Roman" w:hAnsi="Times New Roman"/>
                <w:spacing w:val="-16"/>
                <w:sz w:val="20"/>
                <w:szCs w:val="20"/>
                <w:lang w:eastAsia="it-IT"/>
              </w:rPr>
              <w:t xml:space="preserve"> </w:t>
            </w:r>
            <w:r>
              <w:rPr>
                <w:rFonts w:eastAsia="Times New Roman" w:cs="Times New Roman" w:ascii="Times New Roman" w:hAnsi="Times New Roman"/>
                <w:sz w:val="20"/>
                <w:szCs w:val="20"/>
                <w:lang w:eastAsia="it-IT"/>
              </w:rPr>
              <w:t xml:space="preserve">indagine </w:t>
            </w:r>
            <w:r>
              <w:rPr>
                <w:rFonts w:eastAsia="Times New Roman" w:cs="Times New Roman" w:ascii="Times New Roman" w:hAnsi="Times New Roman"/>
                <w:spacing w:val="-2"/>
                <w:sz w:val="20"/>
                <w:szCs w:val="20"/>
                <w:lang w:eastAsia="it-IT"/>
              </w:rPr>
              <w:t>esplorativa</w:t>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z w:val="20"/>
                <w:szCs w:val="20"/>
                <w:lang w:eastAsia="it-IT"/>
              </w:rPr>
              <w:t>CCIA</w:t>
            </w:r>
            <w:r>
              <w:rPr>
                <w:rFonts w:eastAsia="Times New Roman" w:cs="Times New Roman" w:ascii="Times New Roman" w:hAnsi="Times New Roman"/>
                <w:spacing w:val="-8"/>
                <w:sz w:val="20"/>
                <w:szCs w:val="20"/>
                <w:lang w:eastAsia="it-IT"/>
              </w:rPr>
              <w:t xml:space="preserve"> </w:t>
            </w:r>
            <w:r>
              <w:rPr>
                <w:rFonts w:eastAsia="Times New Roman" w:cs="Times New Roman" w:ascii="Times New Roman" w:hAnsi="Times New Roman"/>
                <w:spacing w:val="-2"/>
                <w:sz w:val="20"/>
                <w:szCs w:val="20"/>
                <w:lang w:eastAsia="it-IT"/>
              </w:rPr>
              <w:t>d’iscrizione</w:t>
            </w:r>
          </w:p>
        </w:tc>
        <w:tc>
          <w:tcPr>
            <w:tcW w:w="3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c>
          <w:tcPr>
            <w:tcW w:w="224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rmal"/>
              <w:spacing w:lineRule="auto" w:line="240" w:before="0" w:after="0"/>
              <w:jc w:val="both"/>
              <w:rPr>
                <w:rFonts w:ascii="Calibri" w:hAnsi="Calibri" w:eastAsia="Times New Roman" w:cs="Calibri"/>
                <w:sz w:val="20"/>
                <w:szCs w:val="20"/>
                <w:lang w:eastAsia="it-IT"/>
              </w:rPr>
            </w:pPr>
            <w:r>
              <w:rPr>
                <w:rFonts w:eastAsia="Times New Roman" w:cs="Calibri"/>
                <w:sz w:val="20"/>
                <w:szCs w:val="20"/>
                <w:lang w:eastAsia="it-I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Estremi</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6"/>
                <w:sz w:val="20"/>
                <w:szCs w:val="20"/>
                <w:lang w:eastAsia="it-IT"/>
              </w:rPr>
              <w:t>di</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2"/>
                <w:sz w:val="20"/>
                <w:szCs w:val="20"/>
                <w:lang w:eastAsia="it-IT"/>
              </w:rPr>
              <w:t>iscrizione</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4"/>
                <w:sz w:val="20"/>
                <w:szCs w:val="20"/>
                <w:lang w:eastAsia="it-IT"/>
              </w:rPr>
              <w:t>CCIA</w:t>
            </w:r>
          </w:p>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z w:val="20"/>
                <w:szCs w:val="20"/>
                <w:lang w:eastAsia="it-IT"/>
              </w:rPr>
              <w:t>(numero</w:t>
            </w:r>
            <w:r>
              <w:rPr>
                <w:rFonts w:eastAsia="Times New Roman" w:cs="Times New Roman" w:ascii="Times New Roman" w:hAnsi="Times New Roman"/>
                <w:spacing w:val="-2"/>
                <w:sz w:val="20"/>
                <w:szCs w:val="20"/>
                <w:lang w:eastAsia="it-IT"/>
              </w:rPr>
              <w:t xml:space="preserve"> </w:t>
            </w:r>
            <w:r>
              <w:rPr>
                <w:rFonts w:eastAsia="Times New Roman" w:cs="Times New Roman" w:ascii="Times New Roman" w:hAnsi="Times New Roman"/>
                <w:sz w:val="20"/>
                <w:szCs w:val="20"/>
                <w:lang w:eastAsia="it-IT"/>
              </w:rPr>
              <w:t>e</w:t>
            </w:r>
            <w:r>
              <w:rPr>
                <w:rFonts w:eastAsia="Times New Roman" w:cs="Times New Roman" w:ascii="Times New Roman" w:hAnsi="Times New Roman"/>
                <w:spacing w:val="-2"/>
                <w:sz w:val="20"/>
                <w:szCs w:val="20"/>
                <w:lang w:eastAsia="it-IT"/>
              </w:rPr>
              <w:t xml:space="preserve"> data)</w:t>
            </w:r>
          </w:p>
        </w:tc>
        <w:tc>
          <w:tcPr>
            <w:tcW w:w="3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rHeight w:val="949" w:hRule="atLeast"/>
        </w:trPr>
        <w:tc>
          <w:tcPr>
            <w:tcW w:w="224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rmal"/>
              <w:spacing w:lineRule="auto" w:line="240" w:before="0" w:after="0"/>
              <w:jc w:val="both"/>
              <w:rPr>
                <w:rFonts w:ascii="Calibri" w:hAnsi="Calibri" w:eastAsia="Times New Roman" w:cs="Calibri"/>
                <w:sz w:val="20"/>
                <w:szCs w:val="20"/>
                <w:lang w:eastAsia="it-IT"/>
              </w:rPr>
            </w:pPr>
            <w:r>
              <w:rPr>
                <w:rFonts w:eastAsia="Times New Roman" w:cs="Calibri"/>
                <w:sz w:val="20"/>
                <w:szCs w:val="20"/>
                <w:lang w:eastAsia="it-I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z w:val="20"/>
                <w:szCs w:val="20"/>
                <w:lang w:eastAsia="it-IT"/>
              </w:rPr>
              <w:t>Forma</w:t>
            </w:r>
            <w:r>
              <w:rPr>
                <w:rFonts w:eastAsia="Times New Roman" w:cs="Times New Roman" w:ascii="Times New Roman" w:hAnsi="Times New Roman"/>
                <w:spacing w:val="-4"/>
                <w:sz w:val="20"/>
                <w:szCs w:val="20"/>
                <w:lang w:eastAsia="it-IT"/>
              </w:rPr>
              <w:t xml:space="preserve"> </w:t>
            </w:r>
            <w:r>
              <w:rPr>
                <w:rFonts w:eastAsia="Times New Roman" w:cs="Times New Roman" w:ascii="Times New Roman" w:hAnsi="Times New Roman"/>
                <w:spacing w:val="-2"/>
                <w:sz w:val="20"/>
                <w:szCs w:val="20"/>
                <w:lang w:eastAsia="it-IT"/>
              </w:rPr>
              <w:t>giuridica</w:t>
            </w:r>
          </w:p>
        </w:tc>
        <w:tc>
          <w:tcPr>
            <w:tcW w:w="3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rHeight w:val="240" w:hRule="atLeast"/>
        </w:trPr>
        <w:tc>
          <w:tcPr>
            <w:tcW w:w="22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z w:val="20"/>
                <w:szCs w:val="20"/>
                <w:lang w:eastAsia="it-IT"/>
              </w:rPr>
              <w:t>Domicilio</w:t>
            </w:r>
            <w:r>
              <w:rPr>
                <w:rFonts w:eastAsia="Times New Roman" w:cs="Times New Roman" w:ascii="Times New Roman" w:hAnsi="Times New Roman"/>
                <w:spacing w:val="-12"/>
                <w:sz w:val="20"/>
                <w:szCs w:val="20"/>
                <w:lang w:eastAsia="it-IT"/>
              </w:rPr>
              <w:t xml:space="preserve"> </w:t>
            </w:r>
            <w:r>
              <w:rPr>
                <w:rFonts w:eastAsia="Times New Roman" w:cs="Times New Roman" w:ascii="Times New Roman" w:hAnsi="Times New Roman"/>
                <w:spacing w:val="-2"/>
                <w:sz w:val="20"/>
                <w:szCs w:val="20"/>
                <w:lang w:eastAsia="it-IT"/>
              </w:rPr>
              <w:t>fiscale</w:t>
            </w:r>
          </w:p>
        </w:tc>
        <w:tc>
          <w:tcPr>
            <w:tcW w:w="722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rHeight w:val="510" w:hRule="atLeast"/>
        </w:trPr>
        <w:tc>
          <w:tcPr>
            <w:tcW w:w="22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sz w:val="20"/>
                <w:szCs w:val="20"/>
              </w:rPr>
            </w:pPr>
            <w:r>
              <w:rPr>
                <w:rFonts w:eastAsia="Times New Roman" w:cs="Times New Roman" w:ascii="Times New Roman" w:hAnsi="Times New Roman"/>
                <w:spacing w:val="-2"/>
                <w:sz w:val="20"/>
                <w:szCs w:val="20"/>
                <w:lang w:eastAsia="it-IT"/>
              </w:rPr>
              <w:t>Agenzia</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4"/>
                <w:sz w:val="20"/>
                <w:szCs w:val="20"/>
                <w:lang w:eastAsia="it-IT"/>
              </w:rPr>
              <w:t>delle</w:t>
            </w:r>
            <w:r>
              <w:rPr>
                <w:rFonts w:eastAsia="Times New Roman" w:cs="Calibri"/>
                <w:spacing w:val="-4"/>
                <w:sz w:val="20"/>
                <w:szCs w:val="20"/>
                <w:lang w:eastAsia="it-IT"/>
              </w:rPr>
              <w:t xml:space="preserve"> </w:t>
            </w:r>
            <w:r>
              <w:rPr>
                <w:rFonts w:eastAsia="Times New Roman" w:cs="Times New Roman" w:ascii="Times New Roman" w:hAnsi="Times New Roman"/>
                <w:sz w:val="20"/>
                <w:szCs w:val="20"/>
                <w:lang w:eastAsia="it-IT"/>
              </w:rPr>
              <w:t>Entrate</w:t>
            </w:r>
            <w:r>
              <w:rPr>
                <w:rFonts w:eastAsia="Times New Roman" w:cs="Times New Roman" w:ascii="Times New Roman" w:hAnsi="Times New Roman"/>
                <w:spacing w:val="-2"/>
                <w:sz w:val="20"/>
                <w:szCs w:val="20"/>
                <w:lang w:eastAsia="it-IT"/>
              </w:rPr>
              <w:t xml:space="preserve"> competente</w:t>
            </w:r>
          </w:p>
        </w:tc>
        <w:tc>
          <w:tcPr>
            <w:tcW w:w="722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rHeight w:val="510" w:hRule="atLeast"/>
        </w:trPr>
        <w:tc>
          <w:tcPr>
            <w:tcW w:w="22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rFonts w:ascii="Times New Roman" w:hAnsi="Times New Roman" w:eastAsia="Times New Roman" w:cs="Times New Roman"/>
                <w:spacing w:val="-2"/>
                <w:sz w:val="24"/>
                <w:szCs w:val="24"/>
                <w:lang w:eastAsia="it-IT"/>
              </w:rPr>
            </w:pPr>
            <w:r>
              <w:rPr>
                <w:rFonts w:eastAsia="Times New Roman" w:cs="Times New Roman" w:ascii="Times New Roman" w:hAnsi="Times New Roman"/>
                <w:spacing w:val="-2"/>
                <w:sz w:val="20"/>
                <w:szCs w:val="20"/>
                <w:lang w:eastAsia="it-IT"/>
              </w:rPr>
              <w:t>CCNL applicato</w:t>
            </w:r>
          </w:p>
        </w:tc>
        <w:tc>
          <w:tcPr>
            <w:tcW w:w="722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sz w:val="20"/>
                <w:szCs w:val="20"/>
                <w:lang w:eastAsia="it-IT"/>
              </w:rPr>
            </w:pPr>
            <w:r>
              <w:rPr>
                <w:rFonts w:eastAsia="Times New Roman" w:cs="Calibri"/>
                <w:sz w:val="20"/>
                <w:szCs w:val="20"/>
                <w:lang w:eastAsia="it-IT"/>
              </w:rPr>
            </w:r>
          </w:p>
        </w:tc>
      </w:tr>
      <w:tr>
        <w:trPr>
          <w:trHeight w:val="510" w:hRule="atLeast"/>
        </w:trPr>
        <w:tc>
          <w:tcPr>
            <w:tcW w:w="22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rFonts w:ascii="Times New Roman" w:hAnsi="Times New Roman" w:eastAsia="Times New Roman" w:cs="Times New Roman"/>
                <w:spacing w:val="-2"/>
                <w:sz w:val="24"/>
                <w:szCs w:val="24"/>
                <w:lang w:eastAsia="it-IT"/>
              </w:rPr>
            </w:pPr>
            <w:r>
              <w:rPr>
                <w:rFonts w:eastAsia="Times New Roman" w:cs="Times New Roman" w:ascii="Times New Roman" w:hAnsi="Times New Roman"/>
                <w:spacing w:val="-2"/>
                <w:sz w:val="20"/>
                <w:szCs w:val="20"/>
                <w:lang w:eastAsia="it-IT"/>
              </w:rPr>
              <w:t>N. di dipendenti impiegati (barrare la casella corrispondente):</w:t>
            </w:r>
          </w:p>
        </w:tc>
        <w:tc>
          <w:tcPr>
            <w:tcW w:w="722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jc w:val="both"/>
              <w:rPr>
                <w:rFonts w:ascii="Calibri" w:hAnsi="Calibri" w:eastAsia="Times New Roman" w:cs="Calibri"/>
                <w:lang w:eastAsia="it-IT"/>
              </w:rPr>
            </w:pPr>
            <w:r>
              <w:rPr>
                <w:rFonts w:eastAsia="Times New Roman" w:cs="Calibri"/>
                <w:sz w:val="20"/>
                <w:szCs w:val="20"/>
                <w:lang w:eastAsia="it-IT"/>
              </w:rPr>
              <w:t xml:space="preserve">□ </w:t>
            </w:r>
            <w:r>
              <w:rPr>
                <w:rFonts w:eastAsia="Times New Roman" w:cs="Calibri"/>
                <w:sz w:val="20"/>
                <w:szCs w:val="20"/>
                <w:lang w:eastAsia="it-IT"/>
              </w:rPr>
              <w:t>da 0 a 5 □ da 6 a 15 □ da 16 a 50 □ da 51 a 100</w:t>
            </w:r>
          </w:p>
          <w:p>
            <w:pPr>
              <w:pStyle w:val="Normal"/>
              <w:spacing w:beforeAutospacing="1" w:after="142"/>
              <w:jc w:val="both"/>
              <w:rPr>
                <w:rFonts w:ascii="Calibri" w:hAnsi="Calibri" w:eastAsia="Times New Roman" w:cs="Calibri"/>
                <w:lang w:eastAsia="it-IT"/>
              </w:rPr>
            </w:pPr>
            <w:r>
              <w:rPr>
                <w:rFonts w:eastAsia="Times New Roman" w:cs="Calibri"/>
                <w:sz w:val="20"/>
                <w:szCs w:val="20"/>
                <w:lang w:eastAsia="it-IT"/>
              </w:rPr>
              <w:t xml:space="preserve">□ </w:t>
            </w:r>
            <w:r>
              <w:rPr>
                <w:rFonts w:eastAsia="Times New Roman" w:cs="Calibri"/>
                <w:sz w:val="20"/>
                <w:szCs w:val="20"/>
                <w:lang w:eastAsia="it-IT"/>
              </w:rPr>
              <w:t>oltre 100</w:t>
            </w:r>
          </w:p>
        </w:tc>
      </w:tr>
    </w:tbl>
    <w:p>
      <w:pPr>
        <w:pStyle w:val="Western"/>
        <w:spacing w:lineRule="atLeast" w:line="238" w:beforeAutospacing="0" w:before="119" w:after="0"/>
        <w:ind w:right="-998" w:hanging="0"/>
        <w:jc w:val="both"/>
        <w:rPr>
          <w:color w:val="00000A"/>
        </w:rPr>
      </w:pPr>
      <w:r>
        <w:rPr>
          <w:color w:val="00000A"/>
        </w:rPr>
      </w:r>
    </w:p>
    <w:p>
      <w:pPr>
        <w:pStyle w:val="Western"/>
        <w:spacing w:lineRule="atLeast" w:line="238" w:beforeAutospacing="0" w:before="119" w:after="0"/>
        <w:ind w:right="-998" w:hanging="0"/>
        <w:jc w:val="both"/>
        <w:rPr>
          <w:color w:val="00000A"/>
        </w:rPr>
      </w:pPr>
      <w:r>
        <w:rPr>
          <w:color w:val="00000A"/>
        </w:rPr>
      </w:r>
    </w:p>
    <w:p>
      <w:pPr>
        <w:pStyle w:val="Normal"/>
        <w:spacing w:lineRule="atLeast" w:line="238" w:before="91" w:after="0"/>
        <w:jc w:val="both"/>
        <w:rPr>
          <w:rFonts w:ascii="Calibri" w:hAnsi="Calibri" w:eastAsia="Times New Roman" w:cs="Calibri"/>
          <w:lang w:eastAsia="it-IT"/>
        </w:rPr>
      </w:pPr>
      <w:r>
        <w:rPr>
          <w:rFonts w:eastAsia="Times New Roman" w:cs="Times New Roman" w:ascii="Times New Roman" w:hAnsi="Times New Roman"/>
          <w:b/>
          <w:bCs/>
          <w:sz w:val="24"/>
          <w:szCs w:val="24"/>
          <w:u w:val="single"/>
          <w:lang w:eastAsia="it-IT"/>
        </w:rPr>
        <w:t>In particolare, con riguardo</w:t>
      </w:r>
      <w:r>
        <w:rPr>
          <w:rFonts w:eastAsia="Times New Roman" w:cs="Times New Roman" w:ascii="Times New Roman" w:hAnsi="Times New Roman"/>
          <w:b/>
          <w:bCs/>
          <w:spacing w:val="40"/>
          <w:sz w:val="24"/>
          <w:szCs w:val="24"/>
          <w:u w:val="single"/>
          <w:lang w:eastAsia="it-IT"/>
        </w:rPr>
        <w:t xml:space="preserve"> </w:t>
      </w:r>
      <w:r>
        <w:rPr>
          <w:rFonts w:eastAsia="Times New Roman" w:cs="Times New Roman" w:ascii="Times New Roman" w:hAnsi="Times New Roman"/>
          <w:b/>
          <w:bCs/>
          <w:sz w:val="24"/>
          <w:szCs w:val="24"/>
          <w:u w:val="single"/>
          <w:lang w:eastAsia="it-IT"/>
        </w:rPr>
        <w:t>alle norme che disciplinano il diritto al lavoro delle persone con</w:t>
      </w:r>
      <w:r>
        <w:rPr>
          <w:rFonts w:eastAsia="Times New Roman" w:cs="Times New Roman" w:ascii="Times New Roman" w:hAnsi="Times New Roman"/>
          <w:b/>
          <w:bCs/>
          <w:sz w:val="24"/>
          <w:szCs w:val="24"/>
          <w:lang w:eastAsia="it-IT"/>
        </w:rPr>
        <w:t xml:space="preserve"> </w:t>
      </w:r>
      <w:r>
        <w:rPr>
          <w:rFonts w:eastAsia="Times New Roman" w:cs="Times New Roman" w:ascii="Times New Roman" w:hAnsi="Times New Roman"/>
          <w:b/>
          <w:bCs/>
          <w:sz w:val="24"/>
          <w:szCs w:val="24"/>
          <w:u w:val="single"/>
          <w:lang w:eastAsia="it-IT"/>
        </w:rPr>
        <w:t>disabilità, ai sensi della legge 12 marzo 1999, n. 68 dichiara:</w:t>
      </w:r>
    </w:p>
    <w:p>
      <w:pPr>
        <w:pStyle w:val="Normal"/>
        <w:spacing w:lineRule="atLeast" w:line="238" w:before="113" w:after="0"/>
        <w:jc w:val="both"/>
        <w:rPr>
          <w:rFonts w:ascii="Calibri" w:hAnsi="Calibri" w:eastAsia="Times New Roman" w:cs="Calibri"/>
          <w:lang w:eastAsia="it-IT"/>
        </w:rPr>
      </w:pPr>
      <w:r>
        <w:rPr>
          <w:rFonts w:eastAsia="Times New Roman" w:cs="Times New Roman" w:ascii="Times New Roman" w:hAnsi="Times New Roman"/>
          <w:i/>
          <w:iCs/>
          <w:sz w:val="24"/>
          <w:szCs w:val="24"/>
          <w:lang w:eastAsia="it-IT"/>
        </w:rPr>
        <w:t>(barrare</w:t>
      </w:r>
      <w:r>
        <w:rPr>
          <w:rFonts w:eastAsia="Times New Roman" w:cs="Times New Roman" w:ascii="Times New Roman" w:hAnsi="Times New Roman"/>
          <w:i/>
          <w:iCs/>
          <w:spacing w:val="-10"/>
          <w:sz w:val="24"/>
          <w:szCs w:val="24"/>
          <w:lang w:eastAsia="it-IT"/>
        </w:rPr>
        <w:t xml:space="preserve"> </w:t>
      </w:r>
      <w:r>
        <w:rPr>
          <w:rFonts w:eastAsia="Times New Roman" w:cs="Times New Roman" w:ascii="Times New Roman" w:hAnsi="Times New Roman"/>
          <w:i/>
          <w:iCs/>
          <w:sz w:val="24"/>
          <w:szCs w:val="24"/>
          <w:lang w:eastAsia="it-IT"/>
        </w:rPr>
        <w:t>la</w:t>
      </w:r>
      <w:r>
        <w:rPr>
          <w:rFonts w:eastAsia="Times New Roman" w:cs="Times New Roman" w:ascii="Times New Roman" w:hAnsi="Times New Roman"/>
          <w:i/>
          <w:iCs/>
          <w:spacing w:val="-8"/>
          <w:sz w:val="24"/>
          <w:szCs w:val="24"/>
          <w:lang w:eastAsia="it-IT"/>
        </w:rPr>
        <w:t xml:space="preserve"> </w:t>
      </w:r>
      <w:r>
        <w:rPr>
          <w:rFonts w:eastAsia="Times New Roman" w:cs="Times New Roman" w:ascii="Times New Roman" w:hAnsi="Times New Roman"/>
          <w:i/>
          <w:iCs/>
          <w:sz w:val="24"/>
          <w:szCs w:val="24"/>
          <w:lang w:eastAsia="it-IT"/>
        </w:rPr>
        <w:t>casella</w:t>
      </w:r>
      <w:r>
        <w:rPr>
          <w:rFonts w:eastAsia="Times New Roman" w:cs="Times New Roman" w:ascii="Times New Roman" w:hAnsi="Times New Roman"/>
          <w:i/>
          <w:iCs/>
          <w:spacing w:val="-8"/>
          <w:sz w:val="24"/>
          <w:szCs w:val="24"/>
          <w:lang w:eastAsia="it-IT"/>
        </w:rPr>
        <w:t xml:space="preserve"> </w:t>
      </w:r>
      <w:r>
        <w:rPr>
          <w:rFonts w:eastAsia="Times New Roman" w:cs="Times New Roman" w:ascii="Times New Roman" w:hAnsi="Times New Roman"/>
          <w:i/>
          <w:iCs/>
          <w:spacing w:val="-2"/>
          <w:sz w:val="24"/>
          <w:szCs w:val="24"/>
          <w:lang w:eastAsia="it-IT"/>
        </w:rPr>
        <w:t>d’interesse)</w:t>
      </w:r>
    </w:p>
    <w:p>
      <w:pPr>
        <w:pStyle w:val="Normal"/>
        <w:numPr>
          <w:ilvl w:val="0"/>
          <w:numId w:val="7"/>
        </w:numPr>
        <w:spacing w:lineRule="atLeast" w:line="238" w:before="119" w:after="0"/>
        <w:jc w:val="both"/>
        <w:rPr>
          <w:rFonts w:ascii="Calibri" w:hAnsi="Calibri" w:eastAsia="Times New Roman" w:cs="Calibri"/>
          <w:lang w:eastAsia="it-IT"/>
        </w:rPr>
      </w:pPr>
      <w:r>
        <w:rPr>
          <w:rFonts w:eastAsia="Times New Roman" w:cs="Times New Roman" w:ascii="Times New Roman" w:hAnsi="Times New Roman"/>
          <w:sz w:val="24"/>
          <w:szCs w:val="24"/>
          <w:lang w:eastAsia="it-IT"/>
        </w:rPr>
        <w:t>Che l’impresa NON è assoggettata agli obblighi di assunzione di cui alla legge n. 68/99 in quanto occupa un numero di lavoratori inferiore a 15 conteggiati in base ai criteri della suddetta legge;</w:t>
      </w:r>
    </w:p>
    <w:p>
      <w:pPr>
        <w:pStyle w:val="Normal"/>
        <w:numPr>
          <w:ilvl w:val="0"/>
          <w:numId w:val="7"/>
        </w:numPr>
        <w:spacing w:lineRule="atLeast" w:line="238" w:before="119" w:after="0"/>
        <w:jc w:val="both"/>
        <w:rPr>
          <w:rFonts w:ascii="Calibri" w:hAnsi="Calibri" w:eastAsia="Times New Roman" w:cs="Calibri"/>
          <w:lang w:eastAsia="it-IT"/>
        </w:rPr>
      </w:pPr>
      <w:r>
        <w:rPr>
          <w:rFonts w:eastAsia="Times New Roman" w:cs="Times New Roman" w:ascii="Times New Roman" w:hAnsi="Times New Roman"/>
          <w:sz w:val="24"/>
          <w:szCs w:val="24"/>
          <w:lang w:eastAsia="it-IT"/>
        </w:rPr>
        <w:t>Che l’impresa</w:t>
      </w:r>
      <w:r>
        <w:rPr>
          <w:rFonts w:eastAsia="Times New Roman" w:cs="Times New Roman" w:ascii="Times New Roman" w:hAnsi="Times New Roman"/>
          <w:spacing w:val="40"/>
          <w:sz w:val="24"/>
          <w:szCs w:val="24"/>
          <w:lang w:eastAsia="it-IT"/>
        </w:rPr>
        <w:t xml:space="preserve"> </w:t>
      </w:r>
      <w:r>
        <w:rPr>
          <w:rFonts w:eastAsia="Times New Roman" w:cs="Times New Roman" w:ascii="Times New Roman" w:hAnsi="Times New Roman"/>
          <w:sz w:val="24"/>
          <w:szCs w:val="24"/>
          <w:lang w:eastAsia="it-IT"/>
        </w:rPr>
        <w:t xml:space="preserve">è assoggettata agli obblighi di assunzione di cui alla legge n. 68/99 in quanto occupa un numero di lavoratori superiori a 15 conteggiati in base ai criteri della suddetta </w:t>
      </w:r>
      <w:r>
        <w:rPr>
          <w:rFonts w:eastAsia="Times New Roman" w:cs="Times New Roman" w:ascii="Times New Roman" w:hAnsi="Times New Roman"/>
          <w:spacing w:val="-2"/>
          <w:sz w:val="24"/>
          <w:szCs w:val="24"/>
          <w:lang w:eastAsia="it-IT"/>
        </w:rPr>
        <w:t>legge.</w:t>
      </w:r>
    </w:p>
    <w:p>
      <w:pPr>
        <w:pStyle w:val="Normal"/>
        <w:numPr>
          <w:ilvl w:val="0"/>
          <w:numId w:val="7"/>
        </w:numPr>
        <w:spacing w:lineRule="atLeast" w:line="238" w:before="119" w:after="0"/>
        <w:jc w:val="both"/>
        <w:rPr>
          <w:rFonts w:ascii="Calibri" w:hAnsi="Calibri" w:eastAsia="Times New Roman" w:cs="Calibri"/>
          <w:lang w:eastAsia="it-IT"/>
        </w:rPr>
      </w:pPr>
      <w:r>
        <w:rPr>
          <w:rFonts w:eastAsia="Times New Roman" w:cs="Times New Roman" w:ascii="Times New Roman" w:hAnsi="Times New Roman"/>
          <w:sz w:val="24"/>
          <w:szCs w:val="24"/>
          <w:lang w:eastAsia="it-IT"/>
        </w:rPr>
        <w:t>he ha prestato, senza demerito, nell’ultimo triennio, servizi analoghi a quelli oggetto della presente procedura nei confronti dei soggetti pubblici individuati dall’art. 1, allegato I.1, d. lgs. n. 36/2023, nonché di soggetti privati per un importo non inferiore al valore base di gara.</w:t>
      </w:r>
    </w:p>
    <w:p>
      <w:pPr>
        <w:pStyle w:val="Normal"/>
        <w:spacing w:lineRule="atLeast" w:line="238" w:beforeAutospacing="1" w:after="0"/>
        <w:jc w:val="both"/>
        <w:rPr>
          <w:rFonts w:ascii="Calibri" w:hAnsi="Calibri" w:eastAsia="Times New Roman" w:cs="Calibri"/>
          <w:lang w:eastAsia="it-IT"/>
        </w:rPr>
      </w:pPr>
      <w:r>
        <w:rPr>
          <w:rFonts w:eastAsia="Times New Roman" w:cs="Times New Roman" w:ascii="Times New Roman" w:hAnsi="Times New Roman"/>
          <w:sz w:val="24"/>
          <w:szCs w:val="24"/>
          <w:lang w:eastAsia="it-IT"/>
        </w:rPr>
        <w:t>Per</w:t>
      </w:r>
      <w:r>
        <w:rPr>
          <w:rFonts w:eastAsia="Times New Roman" w:cs="Times New Roman" w:ascii="Times New Roman" w:hAnsi="Times New Roman"/>
          <w:spacing w:val="-4"/>
          <w:sz w:val="24"/>
          <w:szCs w:val="24"/>
          <w:lang w:eastAsia="it-IT"/>
        </w:rPr>
        <w:t xml:space="preserve"> </w:t>
      </w:r>
      <w:r>
        <w:rPr>
          <w:rFonts w:eastAsia="Times New Roman" w:cs="Times New Roman" w:ascii="Times New Roman" w:hAnsi="Times New Roman"/>
          <w:sz w:val="24"/>
          <w:szCs w:val="24"/>
          <w:lang w:eastAsia="it-IT"/>
        </w:rPr>
        <w:t>ogni</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servizio,</w:t>
      </w:r>
      <w:r>
        <w:rPr>
          <w:rFonts w:eastAsia="Times New Roman" w:cs="Times New Roman" w:ascii="Times New Roman" w:hAnsi="Times New Roman"/>
          <w:spacing w:val="-2"/>
          <w:sz w:val="24"/>
          <w:szCs w:val="24"/>
          <w:lang w:eastAsia="it-IT"/>
        </w:rPr>
        <w:t xml:space="preserve"> indica:</w:t>
      </w:r>
    </w:p>
    <w:p>
      <w:pPr>
        <w:pStyle w:val="Normal"/>
        <w:spacing w:lineRule="atLeast" w:line="238" w:before="6" w:after="0"/>
        <w:jc w:val="both"/>
        <w:rPr>
          <w:rFonts w:ascii="Calibri" w:hAnsi="Calibri" w:eastAsia="Times New Roman" w:cs="Calibri"/>
          <w:lang w:eastAsia="it-IT"/>
        </w:rPr>
      </w:pPr>
      <w:r>
        <w:rPr>
          <w:rFonts w:eastAsia="Times New Roman" w:cs="Calibri"/>
          <w:lang w:eastAsia="it-IT"/>
        </w:rPr>
      </w:r>
    </w:p>
    <w:tbl>
      <w:tblPr>
        <w:tblW w:w="9315"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6" w:type="dxa"/>
        </w:tblCellMar>
        <w:tblLook w:val="04a0"/>
      </w:tblPr>
      <w:tblGrid>
        <w:gridCol w:w="1937"/>
        <w:gridCol w:w="3430"/>
        <w:gridCol w:w="2119"/>
        <w:gridCol w:w="1828"/>
      </w:tblGrid>
      <w:tr>
        <w:trPr>
          <w:trHeight w:val="510" w:hRule="atLeast"/>
        </w:trPr>
        <w:tc>
          <w:tcPr>
            <w:tcW w:w="1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Oggetto</w:t>
            </w:r>
          </w:p>
        </w:tc>
        <w:tc>
          <w:tcPr>
            <w:tcW w:w="3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Committente</w:t>
            </w:r>
          </w:p>
        </w:tc>
        <w:tc>
          <w:tcPr>
            <w:tcW w:w="2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Importo</w:t>
            </w:r>
          </w:p>
        </w:tc>
        <w:tc>
          <w:tcPr>
            <w:tcW w:w="18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Periodo</w:t>
            </w:r>
            <w:r>
              <w:rPr>
                <w:rFonts w:eastAsia="Times New Roman" w:cs="Times New Roman" w:ascii="Times New Roman" w:hAnsi="Times New Roman"/>
                <w:sz w:val="20"/>
                <w:szCs w:val="20"/>
                <w:lang w:eastAsia="it-IT"/>
              </w:rPr>
              <w:t xml:space="preserve"> </w:t>
            </w:r>
            <w:r>
              <w:rPr>
                <w:rFonts w:eastAsia="Times New Roman" w:cs="Times New Roman" w:ascii="Times New Roman" w:hAnsi="Times New Roman"/>
                <w:spacing w:val="-6"/>
                <w:sz w:val="20"/>
                <w:szCs w:val="20"/>
                <w:lang w:eastAsia="it-IT"/>
              </w:rPr>
              <w:t>di</w:t>
            </w:r>
          </w:p>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0"/>
                <w:szCs w:val="20"/>
                <w:lang w:eastAsia="it-IT"/>
              </w:rPr>
              <w:t>esecuzione</w:t>
            </w:r>
          </w:p>
        </w:tc>
      </w:tr>
      <w:tr>
        <w:trPr>
          <w:trHeight w:val="510" w:hRule="atLeast"/>
        </w:trPr>
        <w:tc>
          <w:tcPr>
            <w:tcW w:w="1937"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3430"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2119"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1828"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pPr>
            <w:r>
              <w:rPr/>
            </w:r>
          </w:p>
        </w:tc>
      </w:tr>
      <w:tr>
        <w:trPr>
          <w:trHeight w:val="510" w:hRule="atLeast"/>
        </w:trPr>
        <w:tc>
          <w:tcPr>
            <w:tcW w:w="1937"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3430"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2119"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1828"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pPr>
            <w:r>
              <w:rPr/>
            </w:r>
          </w:p>
        </w:tc>
      </w:tr>
      <w:tr>
        <w:trPr>
          <w:trHeight w:val="510" w:hRule="atLeast"/>
        </w:trPr>
        <w:tc>
          <w:tcPr>
            <w:tcW w:w="1937"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3430"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2119"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142"/>
              <w:ind w:left="108" w:hanging="0"/>
              <w:jc w:val="both"/>
              <w:rPr/>
            </w:pPr>
            <w:r>
              <w:rPr/>
            </w:r>
          </w:p>
        </w:tc>
        <w:tc>
          <w:tcPr>
            <w:tcW w:w="1828"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spacing w:beforeAutospacing="1" w:after="0"/>
              <w:ind w:left="108" w:hanging="0"/>
              <w:jc w:val="both"/>
              <w:rPr/>
            </w:pPr>
            <w:r>
              <w:rPr/>
            </w:r>
          </w:p>
        </w:tc>
      </w:tr>
    </w:tbl>
    <w:p>
      <w:pPr>
        <w:pStyle w:val="Normal"/>
        <w:spacing w:lineRule="atLeast" w:line="238" w:before="17" w:after="0"/>
        <w:jc w:val="both"/>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eastAsia="it-IT"/>
        </w:rPr>
      </w:r>
    </w:p>
    <w:p>
      <w:pPr>
        <w:pStyle w:val="Normal"/>
        <w:spacing w:lineRule="atLeast" w:line="238" w:before="17" w:after="0"/>
        <w:jc w:val="both"/>
        <w:rPr>
          <w:rFonts w:ascii="Calibri" w:hAnsi="Calibri" w:eastAsia="Times New Roman" w:cs="Calibri"/>
          <w:lang w:eastAsia="it-IT"/>
        </w:rPr>
      </w:pPr>
      <w:r>
        <w:rPr>
          <w:rFonts w:eastAsia="Times New Roman" w:cs="Times New Roman" w:ascii="Times New Roman" w:hAnsi="Times New Roman"/>
          <w:b/>
          <w:bCs/>
          <w:sz w:val="24"/>
          <w:szCs w:val="24"/>
          <w:lang w:eastAsia="it-IT"/>
        </w:rPr>
        <w:t>2.1</w:t>
      </w:r>
      <w:r>
        <w:rPr>
          <w:rFonts w:eastAsia="Times New Roman" w:cs="Times New Roman" w:ascii="Times New Roman" w:hAnsi="Times New Roman"/>
          <w:b/>
          <w:bCs/>
          <w:spacing w:val="-4"/>
          <w:sz w:val="24"/>
          <w:szCs w:val="24"/>
          <w:lang w:eastAsia="it-IT"/>
        </w:rPr>
        <w:t xml:space="preserve"> </w:t>
      </w:r>
      <w:r>
        <w:rPr>
          <w:rFonts w:eastAsia="Times New Roman" w:cs="Times New Roman" w:ascii="Times New Roman" w:hAnsi="Times New Roman"/>
          <w:b/>
          <w:bCs/>
          <w:sz w:val="24"/>
          <w:szCs w:val="24"/>
          <w:lang w:eastAsia="it-IT"/>
        </w:rPr>
        <w:t>Avvalimento</w:t>
      </w:r>
      <w:r>
        <w:rPr>
          <w:rFonts w:eastAsia="Times New Roman" w:cs="Times New Roman" w:ascii="Times New Roman" w:hAnsi="Times New Roman"/>
          <w:b/>
          <w:bCs/>
          <w:spacing w:val="-4"/>
          <w:sz w:val="24"/>
          <w:szCs w:val="24"/>
          <w:lang w:eastAsia="it-IT"/>
        </w:rPr>
        <w:t xml:space="preserve"> </w:t>
      </w:r>
      <w:r>
        <w:rPr>
          <w:rFonts w:eastAsia="Times New Roman" w:cs="Times New Roman" w:ascii="Times New Roman" w:hAnsi="Times New Roman"/>
          <w:b/>
          <w:bCs/>
          <w:sz w:val="24"/>
          <w:szCs w:val="24"/>
          <w:lang w:eastAsia="it-IT"/>
        </w:rPr>
        <w:t>dei</w:t>
      </w:r>
      <w:r>
        <w:rPr>
          <w:rFonts w:eastAsia="Times New Roman" w:cs="Times New Roman" w:ascii="Times New Roman" w:hAnsi="Times New Roman"/>
          <w:b/>
          <w:bCs/>
          <w:spacing w:val="-4"/>
          <w:sz w:val="24"/>
          <w:szCs w:val="24"/>
          <w:lang w:eastAsia="it-IT"/>
        </w:rPr>
        <w:t xml:space="preserve"> </w:t>
      </w:r>
      <w:r>
        <w:rPr>
          <w:rFonts w:eastAsia="Times New Roman" w:cs="Times New Roman" w:ascii="Times New Roman" w:hAnsi="Times New Roman"/>
          <w:b/>
          <w:bCs/>
          <w:spacing w:val="-2"/>
          <w:sz w:val="24"/>
          <w:szCs w:val="24"/>
          <w:lang w:eastAsia="it-IT"/>
        </w:rPr>
        <w:t>requisiti</w:t>
      </w:r>
    </w:p>
    <w:p>
      <w:pPr>
        <w:pStyle w:val="ListParagraph"/>
        <w:numPr>
          <w:ilvl w:val="0"/>
          <w:numId w:val="9"/>
        </w:numPr>
        <w:spacing w:lineRule="atLeast" w:line="238" w:beforeAutospacing="1" w:after="0"/>
        <w:ind w:left="426" w:hanging="426"/>
        <w:jc w:val="both"/>
        <w:rPr>
          <w:rFonts w:ascii="Calibri" w:hAnsi="Calibri" w:eastAsia="Times New Roman" w:cs="Calibri"/>
          <w:color w:val="00000A"/>
          <w:lang w:eastAsia="it-IT"/>
        </w:rPr>
      </w:pPr>
      <w:r>
        <w:rPr>
          <w:rFonts w:eastAsia="Times New Roman" w:cs="Times New Roman" w:ascii="Times New Roman" w:hAnsi="Times New Roman"/>
          <w:color w:val="auto"/>
          <w:sz w:val="24"/>
          <w:szCs w:val="24"/>
          <w:lang w:eastAsia="it-IT"/>
        </w:rPr>
        <w:t>che NON intende ricorrere all’avvalimento dei seguenti requisiti speciali;</w:t>
      </w:r>
    </w:p>
    <w:p>
      <w:pPr>
        <w:pStyle w:val="ListParagraph"/>
        <w:numPr>
          <w:ilvl w:val="0"/>
          <w:numId w:val="9"/>
        </w:numPr>
        <w:spacing w:lineRule="atLeast" w:line="238" w:beforeAutospacing="1" w:after="0"/>
        <w:ind w:left="426" w:hanging="426"/>
        <w:jc w:val="both"/>
        <w:rPr>
          <w:rFonts w:ascii="Calibri" w:hAnsi="Calibri" w:eastAsia="Times New Roman" w:cs="Calibri"/>
          <w:lang w:eastAsia="it-IT"/>
        </w:rPr>
      </w:pPr>
      <w:r>
        <w:rPr>
          <w:rFonts w:eastAsia="Times New Roman" w:cs="Times New Roman" w:ascii="Times New Roman" w:hAnsi="Times New Roman"/>
          <w:sz w:val="24"/>
          <w:szCs w:val="24"/>
          <w:lang w:eastAsia="it-IT"/>
        </w:rPr>
        <w:t>che intende ricorrere all’avvalimento dei seguenti requisiti speciali, con i limiti, le esclusioni e le condizioni di cui al disciplinare:</w:t>
      </w:r>
    </w:p>
    <w:p>
      <w:pPr>
        <w:pStyle w:val="Normal"/>
        <w:spacing w:lineRule="atLeast" w:line="238" w:before="6" w:after="0"/>
        <w:jc w:val="both"/>
        <w:rPr>
          <w:rFonts w:ascii="Calibri" w:hAnsi="Calibri" w:eastAsia="Times New Roman" w:cs="Calibri"/>
          <w:lang w:eastAsia="it-IT"/>
        </w:rPr>
      </w:pPr>
      <w:r>
        <w:rPr>
          <w:rFonts w:eastAsia="Times New Roman" w:cs="Calibri"/>
          <w:lang w:eastAsia="it-IT"/>
        </w:rPr>
      </w:r>
    </w:p>
    <w:tbl>
      <w:tblPr>
        <w:tblW w:w="7095"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 w:type="dxa"/>
          <w:bottom w:w="0" w:type="dxa"/>
          <w:right w:w="6" w:type="dxa"/>
        </w:tblCellMar>
        <w:tblLook w:val="04a0"/>
      </w:tblPr>
      <w:tblGrid>
        <w:gridCol w:w="3258"/>
        <w:gridCol w:w="3836"/>
      </w:tblGrid>
      <w:tr>
        <w:trPr>
          <w:trHeight w:val="225" w:hRule="atLeast"/>
        </w:trPr>
        <w:tc>
          <w:tcPr>
            <w:tcW w:w="32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pacing w:val="-2"/>
                <w:sz w:val="24"/>
                <w:szCs w:val="24"/>
                <w:lang w:eastAsia="it-IT"/>
              </w:rPr>
              <w:t>REQUISITO</w:t>
            </w:r>
          </w:p>
        </w:tc>
        <w:tc>
          <w:tcPr>
            <w:tcW w:w="38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rFonts w:ascii="Calibri" w:hAnsi="Calibri" w:eastAsia="Times New Roman" w:cs="Calibri"/>
                <w:lang w:eastAsia="it-IT"/>
              </w:rPr>
            </w:pPr>
            <w:r>
              <w:rPr>
                <w:rFonts w:eastAsia="Times New Roman" w:cs="Times New Roman" w:ascii="Times New Roman" w:hAnsi="Times New Roman"/>
                <w:sz w:val="24"/>
                <w:szCs w:val="24"/>
                <w:lang w:eastAsia="it-IT"/>
              </w:rPr>
              <w:t>IMPRESA</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pacing w:val="-2"/>
                <w:sz w:val="24"/>
                <w:szCs w:val="24"/>
                <w:lang w:eastAsia="it-IT"/>
              </w:rPr>
              <w:t>AUSILIARIA</w:t>
            </w:r>
          </w:p>
        </w:tc>
      </w:tr>
      <w:tr>
        <w:trPr>
          <w:trHeight w:val="225" w:hRule="atLeast"/>
        </w:trPr>
        <w:tc>
          <w:tcPr>
            <w:tcW w:w="3258"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3836"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r>
      <w:tr>
        <w:trPr>
          <w:trHeight w:val="225" w:hRule="atLeast"/>
        </w:trPr>
        <w:tc>
          <w:tcPr>
            <w:tcW w:w="3258"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c>
          <w:tcPr>
            <w:tcW w:w="3836" w:type="dxa"/>
            <w:tcBorders>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tcMar>
          </w:tcPr>
          <w:p>
            <w:pPr>
              <w:pStyle w:val="Normal"/>
              <w:spacing w:beforeAutospacing="1" w:after="142"/>
              <w:ind w:left="108" w:hanging="0"/>
              <w:jc w:val="both"/>
              <w:rPr/>
            </w:pPr>
            <w:r>
              <w:rPr/>
            </w:r>
          </w:p>
        </w:tc>
      </w:tr>
    </w:tbl>
    <w:p>
      <w:pPr>
        <w:pStyle w:val="Normal"/>
        <w:spacing w:lineRule="atLeast" w:line="238" w:before="6" w:after="0"/>
        <w:jc w:val="both"/>
        <w:rPr>
          <w:rFonts w:ascii="Calibri" w:hAnsi="Calibri" w:eastAsia="Times New Roman" w:cs="Calibri"/>
          <w:lang w:eastAsia="it-IT"/>
        </w:rPr>
      </w:pPr>
      <w:r>
        <w:rPr>
          <w:rFonts w:eastAsia="Times New Roman" w:cs="Calibri"/>
          <w:lang w:eastAsia="it-IT"/>
        </w:rPr>
      </w:r>
    </w:p>
    <w:p>
      <w:pPr>
        <w:pStyle w:val="Normal"/>
        <w:spacing w:lineRule="atLeast" w:line="238" w:beforeAutospacing="1" w:after="0"/>
        <w:jc w:val="both"/>
        <w:rPr>
          <w:rFonts w:ascii="Calibri" w:hAnsi="Calibri" w:eastAsia="Times New Roman" w:cs="Calibri"/>
          <w:lang w:eastAsia="it-IT"/>
        </w:rPr>
      </w:pPr>
      <w:r>
        <w:rPr>
          <w:rFonts w:eastAsia="Times New Roman" w:cs="Times New Roman" w:ascii="Times New Roman" w:hAnsi="Times New Roman"/>
          <w:sz w:val="24"/>
          <w:szCs w:val="24"/>
          <w:lang w:eastAsia="it-IT"/>
        </w:rPr>
        <w:t>E,</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tal</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fine,</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allega</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la</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 xml:space="preserve">seguente </w:t>
      </w:r>
      <w:r>
        <w:rPr>
          <w:rFonts w:eastAsia="Times New Roman" w:cs="Times New Roman" w:ascii="Times New Roman" w:hAnsi="Times New Roman"/>
          <w:spacing w:val="-2"/>
          <w:sz w:val="24"/>
          <w:szCs w:val="24"/>
          <w:lang w:eastAsia="it-IT"/>
        </w:rPr>
        <w:t>documentazione:</w:t>
      </w:r>
    </w:p>
    <w:p>
      <w:pPr>
        <w:pStyle w:val="Normal"/>
        <w:numPr>
          <w:ilvl w:val="0"/>
          <w:numId w:val="8"/>
        </w:numPr>
        <w:tabs>
          <w:tab w:val="left" w:pos="426" w:leader="none"/>
        </w:tabs>
        <w:spacing w:lineRule="atLeast" w:line="238" w:beforeAutospacing="1" w:after="0"/>
        <w:ind w:left="426" w:hanging="426"/>
        <w:jc w:val="both"/>
        <w:rPr/>
      </w:pPr>
      <w:r>
        <w:rPr>
          <w:rFonts w:eastAsia="Times New Roman" w:cs="Times New Roman" w:ascii="Times New Roman" w:hAnsi="Times New Roman"/>
          <w:sz w:val="24"/>
          <w:szCs w:val="24"/>
          <w:lang w:eastAsia="it-IT"/>
        </w:rPr>
        <w:t>dichiarazione sottoscritta dall’impresa ausiliaria attestante il possesso da parte di quest'ultima</w:t>
      </w:r>
      <w:r>
        <w:rPr>
          <w:rFonts w:eastAsia="Times New Roman" w:cs="Times New Roman" w:ascii="Times New Roman" w:hAnsi="Times New Roman"/>
          <w:spacing w:val="40"/>
          <w:sz w:val="24"/>
          <w:szCs w:val="24"/>
          <w:lang w:eastAsia="it-IT"/>
        </w:rPr>
        <w:t xml:space="preserve"> </w:t>
      </w:r>
      <w:r>
        <w:rPr>
          <w:rFonts w:eastAsia="Times New Roman" w:cs="Times New Roman" w:ascii="Times New Roman" w:hAnsi="Times New Roman"/>
          <w:sz w:val="24"/>
          <w:szCs w:val="24"/>
          <w:lang w:eastAsia="it-IT"/>
        </w:rPr>
        <w:t>dei requisiti generali di cui all</w:t>
      </w:r>
      <w:r>
        <w:fldChar w:fldCharType="begin"/>
      </w:r>
      <w:r>
        <w:instrText> HYPERLINK "http://www.bosettiegatti.eu/info/norme/statali/2016_0050.htm" \l "080"</w:instrText>
      </w:r>
      <w:r>
        <w:fldChar w:fldCharType="separate"/>
      </w:r>
      <w:r>
        <w:rPr>
          <w:rStyle w:val="CollegamentoInternet"/>
          <w:rFonts w:eastAsia="Times New Roman" w:cs="Times New Roman" w:ascii="Times New Roman" w:hAnsi="Times New Roman"/>
          <w:sz w:val="24"/>
          <w:u w:val="single"/>
          <w:lang w:eastAsia="it-IT"/>
        </w:rPr>
        <w:t>'</w:t>
      </w:r>
      <w:r>
        <w:fldChar w:fldCharType="end"/>
      </w:r>
      <w:r>
        <w:rPr>
          <w:rFonts w:eastAsia="Times New Roman" w:cs="Times New Roman" w:ascii="Times New Roman" w:hAnsi="Times New Roman"/>
          <w:sz w:val="24"/>
          <w:szCs w:val="24"/>
          <w:shd w:fill="FFFFFF" w:val="clear"/>
          <w:lang w:eastAsia="it-IT"/>
        </w:rPr>
        <w:t xml:space="preserve"> </w:t>
      </w:r>
      <w:r>
        <w:rPr>
          <w:rFonts w:eastAsia="Times New Roman" w:cs="Times New Roman" w:ascii="Times New Roman" w:hAnsi="Times New Roman"/>
          <w:sz w:val="24"/>
          <w:szCs w:val="24"/>
          <w:u w:val="single"/>
          <w:shd w:fill="FFFFFF" w:val="clear"/>
          <w:lang w:eastAsia="it-IT"/>
        </w:rPr>
        <w:t>articolo 80</w:t>
      </w:r>
      <w:r>
        <w:rPr>
          <w:rFonts w:eastAsia="Times New Roman" w:cs="Times New Roman" w:ascii="Times New Roman" w:hAnsi="Times New Roman"/>
          <w:sz w:val="24"/>
          <w:szCs w:val="24"/>
          <w:lang w:eastAsia="it-IT"/>
        </w:rPr>
        <w:t xml:space="preserve"> del Codice, secondo il modello DGUE allegato, nonché il possesso dei requisiti tecnici e delle risorse oggetto di avvalimento.</w:t>
      </w:r>
    </w:p>
    <w:p>
      <w:pPr>
        <w:pStyle w:val="Normal"/>
        <w:numPr>
          <w:ilvl w:val="0"/>
          <w:numId w:val="8"/>
        </w:numPr>
        <w:tabs>
          <w:tab w:val="left" w:pos="426" w:leader="none"/>
        </w:tabs>
        <w:spacing w:lineRule="atLeast" w:line="238" w:beforeAutospacing="1" w:after="0"/>
        <w:ind w:left="426" w:hanging="426"/>
        <w:jc w:val="both"/>
        <w:rPr>
          <w:rFonts w:ascii="Calibri" w:hAnsi="Calibri" w:eastAsia="Times New Roman" w:cs="Calibri"/>
          <w:lang w:eastAsia="it-IT"/>
        </w:rPr>
      </w:pPr>
      <w:r>
        <w:rPr>
          <w:rFonts w:eastAsia="Times New Roman" w:cs="Times New Roman" w:ascii="Times New Roman" w:hAnsi="Times New Roman"/>
          <w:sz w:val="24"/>
          <w:szCs w:val="24"/>
          <w:lang w:eastAsia="it-IT"/>
        </w:rPr>
        <w:t>presentazione di una dichiarazione sottoscritta dall'impresa ausiliaria con cui quest'ultima si obbliga</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z w:val="24"/>
          <w:szCs w:val="24"/>
          <w:lang w:eastAsia="it-IT"/>
        </w:rPr>
        <w:t>verso</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il</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concorrente</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e</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z w:val="24"/>
          <w:szCs w:val="24"/>
          <w:lang w:eastAsia="it-IT"/>
        </w:rPr>
        <w:t>verso</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la</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stazione</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appaltante</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a</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z w:val="24"/>
          <w:szCs w:val="24"/>
          <w:lang w:eastAsia="it-IT"/>
        </w:rPr>
        <w:t>mettere</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a</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z w:val="24"/>
          <w:szCs w:val="24"/>
          <w:lang w:eastAsia="it-IT"/>
        </w:rPr>
        <w:t>disposizione</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per</w:t>
      </w:r>
      <w:r>
        <w:rPr>
          <w:rFonts w:eastAsia="Times New Roman" w:cs="Times New Roman" w:ascii="Times New Roman" w:hAnsi="Times New Roman"/>
          <w:spacing w:val="14"/>
          <w:sz w:val="24"/>
          <w:szCs w:val="24"/>
          <w:lang w:eastAsia="it-IT"/>
        </w:rPr>
        <w:t xml:space="preserve"> </w:t>
      </w:r>
      <w:r>
        <w:rPr>
          <w:rFonts w:eastAsia="Times New Roman" w:cs="Times New Roman" w:ascii="Times New Roman" w:hAnsi="Times New Roman"/>
          <w:sz w:val="24"/>
          <w:szCs w:val="24"/>
          <w:lang w:eastAsia="it-IT"/>
        </w:rPr>
        <w:t>tutta</w:t>
      </w:r>
      <w:r>
        <w:rPr>
          <w:rFonts w:eastAsia="Times New Roman" w:cs="Times New Roman" w:ascii="Times New Roman" w:hAnsi="Times New Roman"/>
          <w:spacing w:val="16"/>
          <w:sz w:val="24"/>
          <w:szCs w:val="24"/>
          <w:lang w:eastAsia="it-IT"/>
        </w:rPr>
        <w:t xml:space="preserve"> </w:t>
      </w:r>
      <w:r>
        <w:rPr>
          <w:rFonts w:eastAsia="Times New Roman" w:cs="Times New Roman" w:ascii="Times New Roman" w:hAnsi="Times New Roman"/>
          <w:sz w:val="24"/>
          <w:szCs w:val="24"/>
          <w:lang w:eastAsia="it-IT"/>
        </w:rPr>
        <w:t>la durata</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dell'appalto</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le</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risorse</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necessarie</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di</w:t>
      </w:r>
      <w:r>
        <w:rPr>
          <w:rFonts w:eastAsia="Times New Roman" w:cs="Times New Roman" w:ascii="Times New Roman" w:hAnsi="Times New Roman"/>
          <w:spacing w:val="52"/>
          <w:sz w:val="24"/>
          <w:szCs w:val="24"/>
          <w:lang w:eastAsia="it-IT"/>
        </w:rPr>
        <w:t xml:space="preserve"> </w:t>
      </w:r>
      <w:r>
        <w:rPr>
          <w:rFonts w:eastAsia="Times New Roman" w:cs="Times New Roman" w:ascii="Times New Roman" w:hAnsi="Times New Roman"/>
          <w:sz w:val="24"/>
          <w:szCs w:val="24"/>
          <w:lang w:eastAsia="it-IT"/>
        </w:rPr>
        <w:t>cui</w:t>
      </w:r>
      <w:r>
        <w:rPr>
          <w:rFonts w:eastAsia="Times New Roman" w:cs="Times New Roman" w:ascii="Times New Roman" w:hAnsi="Times New Roman"/>
          <w:spacing w:val="52"/>
          <w:sz w:val="24"/>
          <w:szCs w:val="24"/>
          <w:lang w:eastAsia="it-IT"/>
        </w:rPr>
        <w:t xml:space="preserve"> </w:t>
      </w:r>
      <w:r>
        <w:rPr>
          <w:rFonts w:eastAsia="Times New Roman" w:cs="Times New Roman" w:ascii="Times New Roman" w:hAnsi="Times New Roman"/>
          <w:sz w:val="24"/>
          <w:szCs w:val="24"/>
          <w:lang w:eastAsia="it-IT"/>
        </w:rPr>
        <w:t>è</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carente</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il</w:t>
      </w:r>
      <w:r>
        <w:rPr>
          <w:rFonts w:eastAsia="Times New Roman" w:cs="Times New Roman" w:ascii="Times New Roman" w:hAnsi="Times New Roman"/>
          <w:spacing w:val="52"/>
          <w:sz w:val="24"/>
          <w:szCs w:val="24"/>
          <w:lang w:eastAsia="it-IT"/>
        </w:rPr>
        <w:t xml:space="preserve"> </w:t>
      </w:r>
      <w:r>
        <w:rPr>
          <w:rFonts w:eastAsia="Times New Roman" w:cs="Times New Roman" w:ascii="Times New Roman" w:hAnsi="Times New Roman"/>
          <w:sz w:val="24"/>
          <w:szCs w:val="24"/>
          <w:lang w:eastAsia="it-IT"/>
        </w:rPr>
        <w:t>concorrente,</w:t>
      </w:r>
      <w:r>
        <w:rPr>
          <w:rFonts w:eastAsia="Times New Roman" w:cs="Times New Roman" w:ascii="Times New Roman" w:hAnsi="Times New Roman"/>
          <w:spacing w:val="52"/>
          <w:sz w:val="24"/>
          <w:szCs w:val="24"/>
          <w:lang w:eastAsia="it-IT"/>
        </w:rPr>
        <w:t xml:space="preserve"> </w:t>
      </w:r>
      <w:r>
        <w:rPr>
          <w:rFonts w:eastAsia="Times New Roman" w:cs="Times New Roman" w:ascii="Times New Roman" w:hAnsi="Times New Roman"/>
          <w:sz w:val="24"/>
          <w:szCs w:val="24"/>
          <w:lang w:eastAsia="it-IT"/>
        </w:rPr>
        <w:t>secondo</w:t>
      </w:r>
      <w:r>
        <w:rPr>
          <w:rFonts w:eastAsia="Times New Roman" w:cs="Times New Roman" w:ascii="Times New Roman" w:hAnsi="Times New Roman"/>
          <w:spacing w:val="50"/>
          <w:sz w:val="24"/>
          <w:szCs w:val="24"/>
          <w:lang w:eastAsia="it-IT"/>
        </w:rPr>
        <w:t xml:space="preserve"> </w:t>
      </w:r>
      <w:r>
        <w:rPr>
          <w:rFonts w:eastAsia="Times New Roman" w:cs="Times New Roman" w:ascii="Times New Roman" w:hAnsi="Times New Roman"/>
          <w:sz w:val="24"/>
          <w:szCs w:val="24"/>
          <w:lang w:eastAsia="it-IT"/>
        </w:rPr>
        <w:t>il</w:t>
      </w:r>
      <w:r>
        <w:rPr>
          <w:rFonts w:eastAsia="Times New Roman" w:cs="Times New Roman" w:ascii="Times New Roman" w:hAnsi="Times New Roman"/>
          <w:spacing w:val="52"/>
          <w:sz w:val="24"/>
          <w:szCs w:val="24"/>
          <w:lang w:eastAsia="it-IT"/>
        </w:rPr>
        <w:t xml:space="preserve"> </w:t>
      </w:r>
      <w:r>
        <w:rPr>
          <w:rFonts w:eastAsia="Times New Roman" w:cs="Times New Roman" w:ascii="Times New Roman" w:hAnsi="Times New Roman"/>
          <w:spacing w:val="-2"/>
          <w:sz w:val="24"/>
          <w:szCs w:val="24"/>
          <w:lang w:eastAsia="it-IT"/>
        </w:rPr>
        <w:t>modello</w:t>
      </w:r>
      <w:r>
        <w:rPr>
          <w:rFonts w:eastAsia="Times New Roman" w:cs="Times New Roman" w:ascii="Times New Roman" w:hAnsi="Times New Roman"/>
          <w:sz w:val="24"/>
          <w:szCs w:val="24"/>
          <w:lang w:eastAsia="it-IT"/>
        </w:rPr>
        <w:t xml:space="preserve"> in originale o copia autentica il contratto in virtù del quale l'impresa ausiliaria si obbliga nei confronti del concorrente a fornire i requisiti e a mettere a disposizione le risorse necessarie per tutta la durata dell'appalto;</w:t>
      </w:r>
    </w:p>
    <w:p>
      <w:pPr>
        <w:pStyle w:val="Normal"/>
        <w:spacing w:lineRule="atLeast" w:line="238" w:beforeAutospacing="1" w:after="0"/>
        <w:ind w:left="426" w:hanging="0"/>
        <w:jc w:val="both"/>
        <w:rPr>
          <w:rFonts w:ascii="Calibri" w:hAnsi="Calibri" w:eastAsia="Times New Roman" w:cs="Calibri"/>
          <w:lang w:eastAsia="it-IT"/>
        </w:rPr>
      </w:pPr>
      <w:r>
        <w:rPr>
          <w:rFonts w:eastAsia="Times New Roman" w:cs="Calibri"/>
          <w:lang w:eastAsia="it-IT"/>
        </w:rPr>
      </w:r>
    </w:p>
    <w:p>
      <w:pPr>
        <w:pStyle w:val="Western"/>
        <w:spacing w:lineRule="atLeast" w:line="238" w:beforeAutospacing="0" w:before="17" w:after="0"/>
        <w:jc w:val="both"/>
        <w:rPr>
          <w:color w:val="00000A"/>
        </w:rPr>
      </w:pPr>
      <w:r>
        <w:rPr>
          <w:rFonts w:cs="Times New Roman" w:ascii="Times New Roman" w:hAnsi="Times New Roman"/>
          <w:b/>
          <w:bCs/>
          <w:color w:val="00000A"/>
          <w:sz w:val="24"/>
          <w:szCs w:val="24"/>
        </w:rPr>
        <w:t>3.</w:t>
      </w:r>
      <w:r>
        <w:rPr>
          <w:rFonts w:cs="Times New Roman" w:ascii="Times New Roman" w:hAnsi="Times New Roman"/>
          <w:b/>
          <w:bCs/>
          <w:color w:val="00000A"/>
          <w:spacing w:val="26"/>
          <w:sz w:val="24"/>
          <w:szCs w:val="24"/>
        </w:rPr>
        <w:t xml:space="preserve"> </w:t>
      </w:r>
      <w:r>
        <w:rPr>
          <w:rFonts w:cs="Times New Roman" w:ascii="Times New Roman" w:hAnsi="Times New Roman"/>
          <w:b/>
          <w:bCs/>
          <w:color w:val="00000A"/>
          <w:sz w:val="24"/>
          <w:szCs w:val="24"/>
        </w:rPr>
        <w:t>Obblighi</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di</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legalità,</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trasparenza</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e</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patto</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z w:val="24"/>
          <w:szCs w:val="24"/>
        </w:rPr>
        <w:t>di</w:t>
      </w:r>
      <w:r>
        <w:rPr>
          <w:rFonts w:cs="Times New Roman" w:ascii="Times New Roman" w:hAnsi="Times New Roman"/>
          <w:b/>
          <w:bCs/>
          <w:color w:val="00000A"/>
          <w:spacing w:val="-4"/>
          <w:sz w:val="24"/>
          <w:szCs w:val="24"/>
        </w:rPr>
        <w:t xml:space="preserve"> </w:t>
      </w:r>
      <w:r>
        <w:rPr>
          <w:rFonts w:cs="Times New Roman" w:ascii="Times New Roman" w:hAnsi="Times New Roman"/>
          <w:b/>
          <w:bCs/>
          <w:color w:val="00000A"/>
          <w:spacing w:val="-2"/>
          <w:sz w:val="24"/>
          <w:szCs w:val="24"/>
        </w:rPr>
        <w:t>integrità</w:t>
      </w:r>
    </w:p>
    <w:p>
      <w:pPr>
        <w:pStyle w:val="Western"/>
        <w:numPr>
          <w:ilvl w:val="0"/>
          <w:numId w:val="10"/>
        </w:numPr>
        <w:tabs>
          <w:tab w:val="left" w:pos="426" w:leader="none"/>
          <w:tab w:val="left" w:pos="567" w:leader="none"/>
        </w:tabs>
        <w:spacing w:lineRule="atLeast" w:line="238" w:before="0" w:after="0"/>
        <w:ind w:left="426" w:hanging="426"/>
        <w:jc w:val="both"/>
        <w:rPr>
          <w:color w:val="00000A"/>
        </w:rPr>
      </w:pPr>
      <w:r>
        <w:rPr>
          <w:rFonts w:cs="Times New Roman" w:ascii="Times New Roman" w:hAnsi="Times New Roman"/>
          <w:color w:val="00000A"/>
          <w:sz w:val="24"/>
          <w:szCs w:val="24"/>
        </w:rPr>
        <w:t>di accettare che la stipula del contratto avvenga nelle more delle verifiche previste dal D.lgs. n.159/2011 e sotto condizione risolutiva espressa di cui all’art. 92, comma 3, dello stesso Decreto;</w:t>
      </w:r>
    </w:p>
    <w:p>
      <w:pPr>
        <w:pStyle w:val="Western"/>
        <w:numPr>
          <w:ilvl w:val="0"/>
          <w:numId w:val="10"/>
        </w:numPr>
        <w:tabs>
          <w:tab w:val="left" w:pos="426" w:leader="none"/>
          <w:tab w:val="left" w:pos="567" w:leader="none"/>
        </w:tabs>
        <w:spacing w:lineRule="atLeast" w:line="238" w:before="0" w:after="0"/>
        <w:ind w:left="426" w:hanging="426"/>
        <w:jc w:val="both"/>
        <w:rPr/>
      </w:pPr>
      <w:r>
        <w:rPr>
          <w:rFonts w:cs="Times New Roman" w:ascii="Times New Roman" w:hAnsi="Times New Roman"/>
          <w:color w:val="00000A"/>
          <w:sz w:val="24"/>
          <w:szCs w:val="24"/>
        </w:rPr>
        <w:t xml:space="preserve">di accettare espressamente ed incondizionatamente gli obblighi a tutela della legalità e della trasparenza, obbligandosi a tutto quanto previsto nel Patto di Integrità per l'affidamento di servizi, lavori e forniture", approvato con Delibera DG n. 930 del 29/12/2014 e pubblicato sul Profilo Committente URL: </w:t>
      </w:r>
      <w:hyperlink r:id="rId2">
        <w:r>
          <w:rPr>
            <w:rStyle w:val="CollegamentoInternet"/>
            <w:color w:val="00000A"/>
          </w:rPr>
          <w:t>http://www.asp.cz.it/files/u13/Patto di Integrità.pdf</w:t>
        </w:r>
      </w:hyperlink>
      <w:r>
        <w:rPr>
          <w:rFonts w:cs="Times New Roman" w:ascii="Times New Roman" w:hAnsi="Times New Roman"/>
          <w:color w:val="00000A"/>
          <w:sz w:val="24"/>
          <w:szCs w:val="24"/>
        </w:rPr>
        <w:t>;</w:t>
      </w:r>
    </w:p>
    <w:p>
      <w:pPr>
        <w:pStyle w:val="Western"/>
        <w:numPr>
          <w:ilvl w:val="0"/>
          <w:numId w:val="10"/>
        </w:numPr>
        <w:tabs>
          <w:tab w:val="left" w:pos="567" w:leader="none"/>
        </w:tabs>
        <w:spacing w:lineRule="atLeast" w:line="238" w:before="0" w:after="0"/>
        <w:ind w:left="426" w:hanging="426"/>
        <w:jc w:val="both"/>
        <w:rPr>
          <w:color w:val="00000A"/>
        </w:rPr>
      </w:pPr>
      <w:r>
        <w:rPr>
          <w:rFonts w:cs="Times New Roman" w:ascii="Times New Roman" w:hAnsi="Times New Roman"/>
          <w:color w:val="00000A"/>
          <w:sz w:val="24"/>
          <w:szCs w:val="24"/>
        </w:rPr>
        <w:t>di assumere l’impegno denunciare ogni illecita richiesta di denaro, prestazione o altre utilità ad</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esso</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formulata</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prima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della</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presente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procedura</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o</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nel</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corso</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dell’esecuzione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della</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 xml:space="preserve">prestazione e, comunque, ogni illecita interferenza nelle procedure di aggiudicazione o in fase di </w:t>
      </w:r>
      <w:r>
        <w:rPr>
          <w:rFonts w:cs="Times New Roman" w:ascii="Times New Roman" w:hAnsi="Times New Roman"/>
          <w:color w:val="00000A"/>
          <w:spacing w:val="-2"/>
          <w:sz w:val="24"/>
          <w:szCs w:val="24"/>
        </w:rPr>
        <w:t>esecuzione;</w:t>
      </w:r>
    </w:p>
    <w:p>
      <w:pPr>
        <w:pStyle w:val="Western"/>
        <w:numPr>
          <w:ilvl w:val="0"/>
          <w:numId w:val="10"/>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di assumere l’impegno di denunciare immediatamente ogni tentativo di estorsione, intimidazione o condizionamento di natura criminale nei confronti dello stesso, degli</w:t>
      </w:r>
      <w:r>
        <w:rPr>
          <w:rFonts w:cs="Times New Roman" w:ascii="Times New Roman" w:hAnsi="Times New Roman"/>
          <w:color w:val="00000A"/>
          <w:spacing w:val="40"/>
          <w:sz w:val="24"/>
          <w:szCs w:val="24"/>
        </w:rPr>
        <w:t xml:space="preserve"> </w:t>
      </w:r>
      <w:r>
        <w:rPr>
          <w:rFonts w:cs="Times New Roman" w:ascii="Times New Roman" w:hAnsi="Times New Roman"/>
          <w:color w:val="00000A"/>
          <w:sz w:val="24"/>
          <w:szCs w:val="24"/>
        </w:rPr>
        <w:t>eventuali componenti la compagine sociale o dei loro familiari;</w:t>
      </w:r>
    </w:p>
    <w:p>
      <w:pPr>
        <w:pStyle w:val="Western"/>
        <w:numPr>
          <w:ilvl w:val="0"/>
          <w:numId w:val="10"/>
        </w:numPr>
        <w:tabs>
          <w:tab w:val="left" w:pos="426" w:leader="none"/>
        </w:tabs>
        <w:spacing w:lineRule="atLeast" w:line="238" w:before="0" w:after="0"/>
        <w:ind w:left="426" w:hanging="426"/>
        <w:jc w:val="both"/>
        <w:rPr>
          <w:color w:val="00000A"/>
        </w:rPr>
      </w:pPr>
      <w:r>
        <w:rPr>
          <w:rFonts w:cs="Times New Roman" w:ascii="Times New Roman" w:hAnsi="Times New Roman"/>
          <w:color w:val="00000A"/>
          <w:spacing w:val="-2"/>
          <w:sz w:val="24"/>
          <w:szCs w:val="24"/>
          <w:shd w:fill="FFFFFF" w:val="clear"/>
        </w:rPr>
        <w:t>di aver preso visione del Codice di comportamento adottato dall’ASP di Catanzaro e di obbligarsi al rispetto ed all’osservanza degli impegni e degli obblighi ivi menzionati</w:t>
      </w:r>
    </w:p>
    <w:p>
      <w:pPr>
        <w:pStyle w:val="Western"/>
        <w:numPr>
          <w:ilvl w:val="0"/>
          <w:numId w:val="10"/>
        </w:numPr>
        <w:spacing w:lineRule="auto" w:line="240" w:before="0" w:after="0"/>
        <w:ind w:left="426" w:hanging="426"/>
        <w:jc w:val="both"/>
        <w:rPr/>
      </w:pPr>
      <w:r>
        <w:rPr>
          <w:rFonts w:cs="Times New Roman" w:ascii="Times New Roman" w:hAnsi="Times New Roman"/>
          <w:color w:val="00000A"/>
          <w:sz w:val="24"/>
          <w:szCs w:val="24"/>
        </w:rPr>
        <w:t xml:space="preserve">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3">
        <w:r>
          <w:rPr>
            <w:rStyle w:val="CollegamentoInternet"/>
            <w:rFonts w:cs="Times New Roman" w:ascii="Times New Roman" w:hAnsi="Times New Roman"/>
            <w:color w:val="00000A"/>
            <w:sz w:val="24"/>
            <w:szCs w:val="24"/>
          </w:rPr>
          <w:t>www.agenziaentrate.gov.it</w:t>
        </w:r>
      </w:hyperlink>
      <w:r>
        <w:rPr>
          <w:rFonts w:cs="Times New Roman" w:ascii="Times New Roman" w:hAnsi="Times New Roman"/>
          <w:color w:val="00000A"/>
          <w:sz w:val="24"/>
          <w:szCs w:val="24"/>
        </w:rPr>
        <w:t xml:space="preserve"> alla quale si rinvia);</w:t>
      </w:r>
    </w:p>
    <w:p>
      <w:pPr>
        <w:pStyle w:val="Western"/>
        <w:numPr>
          <w:ilvl w:val="0"/>
          <w:numId w:val="10"/>
        </w:numPr>
        <w:tabs>
          <w:tab w:val="left" w:pos="567" w:leader="none"/>
        </w:tabs>
        <w:spacing w:lineRule="atLeast" w:line="238" w:before="0" w:after="0"/>
        <w:ind w:left="426" w:hanging="426"/>
        <w:jc w:val="both"/>
        <w:rPr>
          <w:color w:val="00000A"/>
        </w:rPr>
      </w:pPr>
      <w:r>
        <w:rPr>
          <w:rFonts w:cs="Times New Roman" w:ascii="Times New Roman" w:hAnsi="Times New Roman"/>
          <w:color w:val="00000A"/>
          <w:sz w:val="24"/>
          <w:szCs w:val="24"/>
          <w:shd w:fill="FFFFFF" w:val="clear"/>
        </w:rPr>
        <w:t xml:space="preserve">che il prezzo offerto è in linea con i prezzi praticati in altre aziende sanitarie locali e/o nazionali </w:t>
      </w:r>
      <w:r>
        <w:rPr>
          <w:rFonts w:cs="Times New Roman" w:ascii="Times New Roman" w:hAnsi="Times New Roman"/>
          <w:color w:val="00000A"/>
          <w:sz w:val="24"/>
          <w:szCs w:val="24"/>
        </w:rPr>
        <w:t>e/o comunque ancora più vantaggioso rispetto ai prezzi di mercato</w:t>
      </w:r>
      <w:r>
        <w:rPr>
          <w:rFonts w:cs="Times New Roman" w:ascii="Times New Roman" w:hAnsi="Times New Roman"/>
          <w:color w:val="00000A"/>
          <w:sz w:val="24"/>
          <w:szCs w:val="24"/>
          <w:shd w:fill="FFFFFF" w:val="clear"/>
        </w:rPr>
        <w:t>;</w:t>
      </w:r>
    </w:p>
    <w:p>
      <w:pPr>
        <w:pStyle w:val="Western"/>
        <w:numPr>
          <w:ilvl w:val="0"/>
          <w:numId w:val="10"/>
        </w:numPr>
        <w:tabs>
          <w:tab w:val="left" w:pos="567" w:leader="none"/>
        </w:tabs>
        <w:spacing w:lineRule="atLeast" w:line="238" w:before="0" w:after="0"/>
        <w:ind w:left="426" w:hanging="426"/>
        <w:jc w:val="both"/>
        <w:rPr>
          <w:color w:val="00000A"/>
        </w:rPr>
      </w:pPr>
      <w:r>
        <w:rPr>
          <w:rFonts w:cs="Times New Roman" w:ascii="Times New Roman" w:hAnsi="Times New Roman"/>
          <w:color w:val="00000A"/>
          <w:sz w:val="24"/>
          <w:szCs w:val="24"/>
          <w:shd w:fill="FFFFFF" w:val="clear"/>
        </w:rPr>
        <w:t>di possedere i requisiti di partecipazione richiesti per la partecipazione alla procedura di gara</w:t>
      </w:r>
    </w:p>
    <w:p>
      <w:pPr>
        <w:pStyle w:val="NormalWeb"/>
        <w:numPr>
          <w:ilvl w:val="0"/>
          <w:numId w:val="10"/>
        </w:numPr>
        <w:tabs>
          <w:tab w:val="left" w:pos="567" w:leader="none"/>
        </w:tabs>
        <w:spacing w:lineRule="atLeast" w:line="238" w:before="0" w:after="0"/>
        <w:ind w:left="426" w:hanging="426"/>
        <w:jc w:val="both"/>
        <w:rPr>
          <w:color w:val="00000A"/>
        </w:rPr>
      </w:pPr>
      <w:r>
        <w:rPr>
          <w:color w:val="00000A"/>
        </w:rPr>
        <w:t>di autorizzare il trattamento dei dati raccolti, anche con strumenti informatici, ai sensi del d.lgs. 30 giugno 2003, n. 196 e del Regolamento (CE) 27 aprile 2016, n. 2016/679/UE, esclusivamente nell’ambito della gara e per ottemperare alla normativa in tema di trasparenza delle PA;</w:t>
      </w:r>
    </w:p>
    <w:p>
      <w:pPr>
        <w:pStyle w:val="NormalWeb"/>
        <w:spacing w:lineRule="atLeast" w:line="238" w:before="0" w:after="0"/>
        <w:rPr>
          <w:color w:val="00000A"/>
        </w:rPr>
      </w:pPr>
      <w:r>
        <w:rPr>
          <w:color w:val="00000A"/>
        </w:rPr>
      </w:r>
    </w:p>
    <w:p>
      <w:pPr>
        <w:pStyle w:val="NormalWeb"/>
        <w:spacing w:lineRule="atLeast" w:line="238" w:before="0" w:after="0"/>
        <w:jc w:val="both"/>
        <w:rPr>
          <w:color w:val="00000A"/>
        </w:rPr>
      </w:pPr>
      <w:r>
        <w:rPr>
          <w:b/>
          <w:bCs/>
          <w:color w:val="00000A"/>
        </w:rPr>
        <w:t>IMPORTANTE: ANNERIRE LA CASELLA DI INTERESSE</w:t>
      </w:r>
    </w:p>
    <w:p>
      <w:pPr>
        <w:pStyle w:val="NormalWeb"/>
        <w:numPr>
          <w:ilvl w:val="0"/>
          <w:numId w:val="11"/>
        </w:numPr>
        <w:spacing w:lineRule="atLeast" w:line="238" w:before="0" w:after="0"/>
        <w:jc w:val="both"/>
        <w:rPr>
          <w:color w:val="00000A"/>
        </w:rPr>
      </w:pPr>
      <w:r>
        <w:rPr>
          <w:color w:val="00000A"/>
        </w:rPr>
        <w:t>di autorizzare qualora un partecipante alla gara eserciti la facoltà di “accesso agli atti”, la stazione appaltante a rilasciare copia di tutta la documentazione presentata per la partecipazione alla gara</w:t>
      </w:r>
    </w:p>
    <w:p>
      <w:pPr>
        <w:pStyle w:val="Western"/>
        <w:spacing w:lineRule="atLeast" w:line="272" w:beforeAutospacing="0" w:before="6" w:after="0"/>
        <w:jc w:val="both"/>
        <w:rPr>
          <w:color w:val="00000A"/>
          <w:spacing w:val="-2"/>
        </w:rPr>
      </w:pPr>
      <w:r>
        <w:rPr>
          <w:color w:val="00000A"/>
          <w:spacing w:val="-2"/>
        </w:rPr>
      </w:r>
    </w:p>
    <w:p>
      <w:pPr>
        <w:pStyle w:val="Western"/>
        <w:spacing w:lineRule="atLeast" w:line="272" w:beforeAutospacing="0" w:before="6" w:after="0"/>
        <w:jc w:val="both"/>
        <w:rPr>
          <w:color w:val="00000A"/>
          <w:spacing w:val="-2"/>
        </w:rPr>
      </w:pPr>
      <w:r>
        <w:rPr>
          <w:color w:val="00000A"/>
          <w:spacing w:val="-2"/>
        </w:rPr>
      </w:r>
    </w:p>
    <w:p>
      <w:pPr>
        <w:pStyle w:val="Western"/>
        <w:spacing w:lineRule="atLeast" w:line="272" w:beforeAutospacing="0" w:before="6" w:after="0"/>
        <w:jc w:val="both"/>
        <w:rPr>
          <w:color w:val="00000A"/>
        </w:rPr>
      </w:pPr>
      <w:r>
        <w:rPr>
          <w:rFonts w:cs="Times New Roman" w:ascii="Times New Roman" w:hAnsi="Times New Roman"/>
          <w:b/>
          <w:bCs/>
          <w:i/>
          <w:iCs/>
          <w:color w:val="00000A"/>
          <w:spacing w:val="-2"/>
          <w:sz w:val="24"/>
          <w:szCs w:val="24"/>
          <w:u w:val="single"/>
        </w:rPr>
        <w:t>OPPURE</w:t>
      </w:r>
    </w:p>
    <w:p>
      <w:pPr>
        <w:pStyle w:val="Western"/>
        <w:spacing w:lineRule="atLeast" w:line="272" w:beforeAutospacing="0" w:before="6" w:after="0"/>
        <w:jc w:val="both"/>
        <w:rPr>
          <w:color w:val="00000A"/>
        </w:rPr>
      </w:pPr>
      <w:r>
        <w:rPr>
          <w:color w:val="00000A"/>
        </w:rPr>
      </w:r>
    </w:p>
    <w:p>
      <w:pPr>
        <w:pStyle w:val="NormalWeb"/>
        <w:numPr>
          <w:ilvl w:val="0"/>
          <w:numId w:val="12"/>
        </w:numPr>
        <w:spacing w:lineRule="atLeast" w:line="238" w:before="0" w:after="0"/>
        <w:jc w:val="both"/>
        <w:rPr>
          <w:color w:val="00000A"/>
        </w:rPr>
      </w:pPr>
      <w:r>
        <w:rPr>
          <w:color w:val="00000A"/>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pPr>
        <w:pStyle w:val="NormalWeb"/>
        <w:spacing w:lineRule="atLeast" w:line="238" w:before="0" w:after="0"/>
        <w:rPr/>
      </w:pPr>
      <w:r>
        <w:rPr/>
      </w:r>
    </w:p>
    <w:p>
      <w:pPr>
        <w:pStyle w:val="Western"/>
        <w:spacing w:lineRule="atLeast" w:line="238" w:beforeAutospacing="0" w:before="17" w:after="0"/>
        <w:jc w:val="both"/>
        <w:rPr>
          <w:color w:val="00000A"/>
        </w:rPr>
      </w:pPr>
      <w:r>
        <w:rPr>
          <w:rFonts w:cs="Times New Roman" w:ascii="Times New Roman" w:hAnsi="Times New Roman"/>
          <w:b/>
          <w:bCs/>
          <w:color w:val="00000A"/>
          <w:sz w:val="24"/>
          <w:szCs w:val="24"/>
        </w:rPr>
        <w:t>4.</w:t>
      </w:r>
      <w:r>
        <w:rPr>
          <w:rFonts w:cs="Times New Roman" w:ascii="Times New Roman" w:hAnsi="Times New Roman"/>
          <w:b/>
          <w:bCs/>
          <w:color w:val="00000A"/>
          <w:spacing w:val="26"/>
          <w:sz w:val="24"/>
          <w:szCs w:val="24"/>
        </w:rPr>
        <w:t xml:space="preserve"> </w:t>
      </w:r>
      <w:r>
        <w:rPr>
          <w:rFonts w:cs="Times New Roman" w:ascii="Times New Roman" w:hAnsi="Times New Roman"/>
          <w:b/>
          <w:bCs/>
          <w:color w:val="00000A"/>
          <w:sz w:val="24"/>
          <w:szCs w:val="24"/>
        </w:rPr>
        <w:t>Obblighi</w:t>
      </w:r>
      <w:r>
        <w:rPr>
          <w:rFonts w:cs="Times New Roman" w:ascii="Times New Roman" w:hAnsi="Times New Roman"/>
          <w:b/>
          <w:bCs/>
          <w:color w:val="00000A"/>
          <w:spacing w:val="-2"/>
          <w:sz w:val="24"/>
          <w:szCs w:val="24"/>
        </w:rPr>
        <w:t xml:space="preserve"> </w:t>
      </w:r>
      <w:r>
        <w:rPr>
          <w:rFonts w:cs="Times New Roman" w:ascii="Times New Roman" w:hAnsi="Times New Roman"/>
          <w:b/>
          <w:bCs/>
          <w:color w:val="00000A"/>
          <w:sz w:val="24"/>
          <w:szCs w:val="24"/>
        </w:rPr>
        <w:t>di</w:t>
      </w:r>
      <w:r>
        <w:rPr>
          <w:rFonts w:cs="Times New Roman" w:ascii="Times New Roman" w:hAnsi="Times New Roman"/>
          <w:b/>
          <w:bCs/>
          <w:color w:val="00000A"/>
          <w:spacing w:val="-2"/>
          <w:sz w:val="24"/>
          <w:szCs w:val="24"/>
        </w:rPr>
        <w:t xml:space="preserve"> tracciabilità</w:t>
      </w:r>
    </w:p>
    <w:p>
      <w:pPr>
        <w:pStyle w:val="Western"/>
        <w:numPr>
          <w:ilvl w:val="0"/>
          <w:numId w:val="13"/>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di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assumere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espressamente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gli</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obblighi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di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tracciabilità</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ai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sensi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della</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l.</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n.</w:t>
      </w:r>
      <w:r>
        <w:rPr>
          <w:rFonts w:cs="Times New Roman" w:ascii="Times New Roman" w:hAnsi="Times New Roman"/>
          <w:color w:val="00000A"/>
          <w:spacing w:val="-4"/>
          <w:sz w:val="24"/>
          <w:szCs w:val="24"/>
        </w:rPr>
        <w:t xml:space="preserve"> </w:t>
      </w:r>
      <w:r>
        <w:rPr>
          <w:rFonts w:cs="Times New Roman" w:ascii="Times New Roman" w:hAnsi="Times New Roman"/>
          <w:color w:val="00000A"/>
          <w:spacing w:val="-2"/>
          <w:sz w:val="24"/>
          <w:szCs w:val="24"/>
        </w:rPr>
        <w:t>136/2010;</w:t>
      </w:r>
    </w:p>
    <w:p>
      <w:pPr>
        <w:pStyle w:val="Western"/>
        <w:numPr>
          <w:ilvl w:val="0"/>
          <w:numId w:val="13"/>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cs="Times New Roman" w:ascii="Times New Roman" w:hAnsi="Times New Roman"/>
          <w:b/>
          <w:bCs/>
          <w:color w:val="00000A"/>
          <w:sz w:val="24"/>
          <w:szCs w:val="24"/>
        </w:rPr>
        <w:t>in</w:t>
      </w:r>
      <w:r>
        <w:rPr>
          <w:rFonts w:cs="Times New Roman" w:ascii="Times New Roman" w:hAnsi="Times New Roman"/>
          <w:b/>
          <w:bCs/>
          <w:color w:val="00000A"/>
          <w:spacing w:val="40"/>
          <w:sz w:val="24"/>
          <w:szCs w:val="24"/>
        </w:rPr>
        <w:t xml:space="preserve"> </w:t>
      </w:r>
      <w:r>
        <w:rPr>
          <w:rFonts w:cs="Times New Roman" w:ascii="Times New Roman" w:hAnsi="Times New Roman"/>
          <w:b/>
          <w:bCs/>
          <w:color w:val="00000A"/>
          <w:sz w:val="24"/>
          <w:szCs w:val="24"/>
        </w:rPr>
        <w:t>materia di tracciabilità dei flussi finanziari</w:t>
      </w:r>
      <w:r>
        <w:rPr>
          <w:rFonts w:cs="Times New Roman" w:ascii="Times New Roman" w:hAnsi="Times New Roman"/>
          <w:color w:val="00000A"/>
          <w:sz w:val="24"/>
          <w:szCs w:val="24"/>
        </w:rPr>
        <w:t>, le cui disposizioni sono vincolanti per tutti i concessionari di finanziamenti pubblici, anche europei, a qualsiasi titolo interessati ai lavori,</w:t>
      </w:r>
      <w:r>
        <w:rPr>
          <w:rFonts w:cs="Times New Roman" w:ascii="Times New Roman" w:hAnsi="Times New Roman"/>
          <w:color w:val="00000A"/>
          <w:spacing w:val="40"/>
          <w:sz w:val="24"/>
          <w:szCs w:val="24"/>
        </w:rPr>
        <w:t xml:space="preserve"> </w:t>
      </w:r>
      <w:r>
        <w:rPr>
          <w:rFonts w:cs="Times New Roman" w:ascii="Times New Roman" w:hAnsi="Times New Roman"/>
          <w:color w:val="00000A"/>
          <w:sz w:val="24"/>
          <w:szCs w:val="24"/>
        </w:rPr>
        <w:t>ai servizi e alle forniture pubbliche;</w:t>
      </w:r>
    </w:p>
    <w:p>
      <w:pPr>
        <w:pStyle w:val="Western"/>
        <w:numPr>
          <w:ilvl w:val="0"/>
          <w:numId w:val="13"/>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di essere a conoscenza degli obblighi a proprio carico disposti dalla legge n. 136/2010 e di prendere atto che, in caso di affidamento,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cs="Times New Roman" w:ascii="Times New Roman" w:hAnsi="Times New Roman"/>
          <w:color w:val="00000A"/>
          <w:spacing w:val="40"/>
          <w:sz w:val="24"/>
          <w:szCs w:val="24"/>
        </w:rPr>
        <w:t xml:space="preserve"> </w:t>
      </w:r>
      <w:r>
        <w:rPr>
          <w:rFonts w:cs="Times New Roman" w:ascii="Times New Roman" w:hAnsi="Times New Roman"/>
          <w:color w:val="00000A"/>
          <w:sz w:val="24"/>
          <w:szCs w:val="24"/>
        </w:rPr>
        <w:t>della società Poste Italiane SpA.</w:t>
      </w:r>
    </w:p>
    <w:p>
      <w:pPr>
        <w:pStyle w:val="Western"/>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tal</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fine,</w:t>
      </w:r>
      <w:r>
        <w:rPr>
          <w:rFonts w:cs="Times New Roman" w:ascii="Times New Roman" w:hAnsi="Times New Roman"/>
          <w:color w:val="00000A"/>
          <w:spacing w:val="-2"/>
          <w:sz w:val="24"/>
          <w:szCs w:val="24"/>
        </w:rPr>
        <w:t xml:space="preserve"> dichiara</w:t>
      </w:r>
      <w:r>
        <w:rPr>
          <w:rFonts w:cs="Times New Roman" w:ascii="Times New Roman" w:hAnsi="Times New Roman"/>
          <w:b/>
          <w:bCs/>
          <w:color w:val="00000A"/>
          <w:spacing w:val="-2"/>
          <w:sz w:val="24"/>
          <w:szCs w:val="24"/>
        </w:rPr>
        <w:t>:</w:t>
      </w:r>
    </w:p>
    <w:p>
      <w:pPr>
        <w:pStyle w:val="Western"/>
        <w:numPr>
          <w:ilvl w:val="0"/>
          <w:numId w:val="14"/>
        </w:numPr>
        <w:tabs>
          <w:tab w:val="left" w:pos="426" w:leader="none"/>
        </w:tabs>
        <w:spacing w:lineRule="atLeast" w:line="278" w:beforeAutospacing="0" w:before="6" w:after="0"/>
        <w:ind w:left="426" w:hanging="426"/>
        <w:jc w:val="both"/>
        <w:rPr>
          <w:color w:val="00000A"/>
        </w:rPr>
      </w:pPr>
      <w:r>
        <w:rPr>
          <w:rFonts w:cs="Times New Roman" w:ascii="Times New Roman" w:hAnsi="Times New Roman"/>
          <w:color w:val="00000A"/>
          <w:sz w:val="24"/>
          <w:szCs w:val="24"/>
        </w:rPr>
        <w:t xml:space="preserve">che gli estremi identificativi dei conti correnti “dedicati” ai pagamenti delle prestazioni rese a favore della stazione appaltante sono i seguenti: </w:t>
      </w:r>
    </w:p>
    <w:p>
      <w:pPr>
        <w:pStyle w:val="Western"/>
        <w:numPr>
          <w:ilvl w:val="1"/>
          <w:numId w:val="14"/>
        </w:numPr>
        <w:spacing w:lineRule="atLeast" w:line="238" w:beforeAutospacing="0" w:before="45" w:after="0"/>
        <w:jc w:val="both"/>
        <w:rPr/>
      </w:pPr>
      <w:r>
        <w:rPr>
          <w:rFonts w:cs="Times New Roman" w:ascii="Times New Roman" w:hAnsi="Times New Roman"/>
          <w:color w:val="00000A"/>
          <w:spacing w:val="-4"/>
          <w:sz w:val="24"/>
          <w:szCs w:val="24"/>
        </w:rPr>
        <w:t>ISTITUTO:</w:t>
      </w:r>
    </w:p>
    <w:p>
      <w:pPr>
        <w:pStyle w:val="Western"/>
        <w:numPr>
          <w:ilvl w:val="1"/>
          <w:numId w:val="14"/>
        </w:numPr>
        <w:spacing w:lineRule="atLeast" w:line="238" w:beforeAutospacing="0" w:before="45" w:after="0"/>
        <w:jc w:val="both"/>
        <w:rPr/>
      </w:pPr>
      <w:r>
        <w:rPr>
          <w:rFonts w:cs="Times New Roman" w:ascii="Times New Roman" w:hAnsi="Times New Roman"/>
          <w:color w:val="00000A"/>
          <w:spacing w:val="-4"/>
          <w:sz w:val="24"/>
          <w:szCs w:val="24"/>
        </w:rPr>
        <w:t>AGENZIA:</w:t>
      </w:r>
    </w:p>
    <w:p>
      <w:pPr>
        <w:pStyle w:val="Western"/>
        <w:numPr>
          <w:ilvl w:val="1"/>
          <w:numId w:val="14"/>
        </w:numPr>
        <w:spacing w:lineRule="atLeast" w:line="238" w:beforeAutospacing="0" w:before="45" w:after="0"/>
        <w:jc w:val="both"/>
        <w:rPr/>
      </w:pPr>
      <w:r>
        <w:rPr>
          <w:rFonts w:cs="Times New Roman" w:ascii="Times New Roman" w:hAnsi="Times New Roman"/>
          <w:color w:val="00000A"/>
          <w:spacing w:val="-4"/>
          <w:sz w:val="24"/>
          <w:szCs w:val="24"/>
        </w:rPr>
        <w:t>C/C IBAN:</w:t>
      </w:r>
    </w:p>
    <w:p>
      <w:pPr>
        <w:pStyle w:val="Western"/>
        <w:numPr>
          <w:ilvl w:val="0"/>
          <w:numId w:val="14"/>
        </w:numPr>
        <w:tabs>
          <w:tab w:val="left" w:pos="426" w:leader="none"/>
        </w:tabs>
        <w:spacing w:lineRule="atLeast" w:line="238" w:beforeAutospacing="0" w:before="79" w:after="0"/>
        <w:ind w:left="426" w:hanging="426"/>
        <w:jc w:val="both"/>
        <w:rPr>
          <w:color w:val="00000A"/>
        </w:rPr>
      </w:pPr>
      <w:r>
        <w:rPr>
          <w:rFonts w:cs="Times New Roman" w:ascii="Times New Roman" w:hAnsi="Times New Roman"/>
          <w:color w:val="00000A"/>
          <w:sz w:val="24"/>
          <w:szCs w:val="24"/>
        </w:rPr>
        <w:t>che</w:t>
      </w:r>
      <w:r>
        <w:rPr>
          <w:rFonts w:cs="Times New Roman" w:ascii="Times New Roman" w:hAnsi="Times New Roman"/>
          <w:color w:val="00000A"/>
          <w:spacing w:val="-6"/>
          <w:sz w:val="24"/>
          <w:szCs w:val="24"/>
        </w:rPr>
        <w:t xml:space="preserve"> </w:t>
      </w:r>
      <w:r>
        <w:rPr>
          <w:rFonts w:cs="Times New Roman" w:ascii="Times New Roman" w:hAnsi="Times New Roman"/>
          <w:color w:val="00000A"/>
          <w:sz w:val="24"/>
          <w:szCs w:val="24"/>
        </w:rPr>
        <w:t>le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generalità</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persone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delegate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ad</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operare</w:t>
      </w:r>
      <w:r>
        <w:rPr>
          <w:rFonts w:cs="Times New Roman" w:ascii="Times New Roman" w:hAnsi="Times New Roman"/>
          <w:color w:val="00000A"/>
          <w:spacing w:val="-6"/>
          <w:sz w:val="24"/>
          <w:szCs w:val="24"/>
        </w:rPr>
        <w:t xml:space="preserve"> </w:t>
      </w:r>
      <w:r>
        <w:rPr>
          <w:rFonts w:cs="Times New Roman" w:ascii="Times New Roman" w:hAnsi="Times New Roman"/>
          <w:color w:val="00000A"/>
          <w:sz w:val="24"/>
          <w:szCs w:val="24"/>
        </w:rPr>
        <w:t>sui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conti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indicati sono</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le</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seguenti: Nome e Cognome:</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pacing w:val="-4"/>
          <w:sz w:val="24"/>
          <w:szCs w:val="24"/>
        </w:rPr>
        <w:t>C.F.</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z w:val="24"/>
          <w:szCs w:val="24"/>
        </w:rPr>
        <w:t>Luogo</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e data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di</w:t>
      </w:r>
      <w:r>
        <w:rPr>
          <w:rFonts w:cs="Times New Roman" w:ascii="Times New Roman" w:hAnsi="Times New Roman"/>
          <w:color w:val="00000A"/>
          <w:spacing w:val="-2"/>
          <w:sz w:val="24"/>
          <w:szCs w:val="24"/>
        </w:rPr>
        <w:t xml:space="preserve"> nascita</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z w:val="24"/>
          <w:szCs w:val="24"/>
        </w:rPr>
        <w:t xml:space="preserve">Residente a </w:t>
      </w:r>
      <w:r>
        <w:rPr>
          <w:rFonts w:cs="Times New Roman" w:ascii="Times New Roman" w:hAnsi="Times New Roman"/>
          <w:color w:val="00000A"/>
          <w:spacing w:val="-6"/>
          <w:sz w:val="24"/>
          <w:szCs w:val="24"/>
        </w:rPr>
        <w:t>in</w:t>
      </w:r>
    </w:p>
    <w:p>
      <w:pPr>
        <w:pStyle w:val="Western"/>
        <w:numPr>
          <w:ilvl w:val="1"/>
          <w:numId w:val="14"/>
        </w:numPr>
        <w:spacing w:lineRule="atLeast" w:line="238" w:beforeAutospacing="0" w:before="91" w:after="0"/>
        <w:jc w:val="both"/>
        <w:rPr>
          <w:color w:val="00000A"/>
        </w:rPr>
      </w:pPr>
      <w:r>
        <w:rPr>
          <w:rFonts w:cs="Times New Roman" w:ascii="Times New Roman" w:hAnsi="Times New Roman"/>
          <w:color w:val="00000A"/>
          <w:sz w:val="24"/>
          <w:szCs w:val="24"/>
        </w:rPr>
        <w:t>Nome</w:t>
      </w:r>
      <w:r>
        <w:rPr>
          <w:rFonts w:cs="Times New Roman" w:ascii="Times New Roman" w:hAnsi="Times New Roman"/>
          <w:color w:val="00000A"/>
          <w:spacing w:val="-6"/>
          <w:sz w:val="24"/>
          <w:szCs w:val="24"/>
        </w:rPr>
        <w:t xml:space="preserve"> </w:t>
      </w:r>
      <w:r>
        <w:rPr>
          <w:rFonts w:cs="Times New Roman" w:ascii="Times New Roman" w:hAnsi="Times New Roman"/>
          <w:color w:val="00000A"/>
          <w:sz w:val="24"/>
          <w:szCs w:val="24"/>
        </w:rPr>
        <w:t>e</w:t>
      </w:r>
      <w:r>
        <w:rPr>
          <w:rFonts w:cs="Times New Roman" w:ascii="Times New Roman" w:hAnsi="Times New Roman"/>
          <w:color w:val="00000A"/>
          <w:spacing w:val="-6"/>
          <w:sz w:val="24"/>
          <w:szCs w:val="24"/>
        </w:rPr>
        <w:t xml:space="preserve"> </w:t>
      </w:r>
      <w:r>
        <w:rPr>
          <w:rFonts w:cs="Times New Roman" w:ascii="Times New Roman" w:hAnsi="Times New Roman"/>
          <w:color w:val="00000A"/>
          <w:spacing w:val="-2"/>
          <w:sz w:val="24"/>
          <w:szCs w:val="24"/>
        </w:rPr>
        <w:t>Cognome:</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pacing w:val="-4"/>
          <w:sz w:val="24"/>
          <w:szCs w:val="24"/>
        </w:rPr>
        <w:t>C.F.</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z w:val="24"/>
          <w:szCs w:val="24"/>
        </w:rPr>
        <w:t>Luogo</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e data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di</w:t>
      </w:r>
      <w:r>
        <w:rPr>
          <w:rFonts w:cs="Times New Roman" w:ascii="Times New Roman" w:hAnsi="Times New Roman"/>
          <w:color w:val="00000A"/>
          <w:spacing w:val="-2"/>
          <w:sz w:val="24"/>
          <w:szCs w:val="24"/>
        </w:rPr>
        <w:t xml:space="preserve"> nascita</w:t>
      </w:r>
    </w:p>
    <w:p>
      <w:pPr>
        <w:pStyle w:val="Western"/>
        <w:numPr>
          <w:ilvl w:val="1"/>
          <w:numId w:val="14"/>
        </w:numPr>
        <w:spacing w:lineRule="atLeast" w:line="238" w:beforeAutospacing="0" w:before="45" w:after="0"/>
        <w:jc w:val="both"/>
        <w:rPr>
          <w:color w:val="00000A"/>
        </w:rPr>
      </w:pPr>
      <w:r>
        <w:rPr>
          <w:rFonts w:cs="Times New Roman" w:ascii="Times New Roman" w:hAnsi="Times New Roman"/>
          <w:color w:val="00000A"/>
          <w:sz w:val="24"/>
          <w:szCs w:val="24"/>
        </w:rPr>
        <w:t xml:space="preserve">Residente a </w:t>
      </w:r>
      <w:r>
        <w:rPr>
          <w:rFonts w:cs="Times New Roman" w:ascii="Times New Roman" w:hAnsi="Times New Roman"/>
          <w:color w:val="00000A"/>
          <w:spacing w:val="-6"/>
          <w:sz w:val="24"/>
          <w:szCs w:val="24"/>
        </w:rPr>
        <w:t>in</w:t>
      </w:r>
    </w:p>
    <w:p>
      <w:pPr>
        <w:pStyle w:val="Western"/>
        <w:numPr>
          <w:ilvl w:val="0"/>
          <w:numId w:val="14"/>
        </w:numPr>
        <w:tabs>
          <w:tab w:val="left" w:pos="426" w:leader="none"/>
        </w:tabs>
        <w:spacing w:lineRule="atLeast" w:line="238" w:beforeAutospacing="0" w:before="79" w:after="0"/>
        <w:ind w:left="426" w:hanging="426"/>
        <w:jc w:val="both"/>
        <w:rPr>
          <w:color w:val="00000A"/>
        </w:rPr>
      </w:pPr>
      <w:r>
        <w:rPr>
          <w:rFonts w:cs="Times New Roman" w:ascii="Times New Roman" w:hAnsi="Times New Roman"/>
          <w:color w:val="00000A"/>
          <w:sz w:val="24"/>
          <w:szCs w:val="24"/>
        </w:rPr>
        <w:t>che, qualora nel corso del rapporto contrattuale, si dovessero registrare modifiche rispetto ai dati di cui sopra, la ditta si impegna a darne comunicazione alla Stazione Appaltante, entro 7 giorni;</w:t>
      </w:r>
    </w:p>
    <w:p>
      <w:pPr>
        <w:pStyle w:val="Western"/>
        <w:tabs>
          <w:tab w:val="left" w:pos="426" w:leader="none"/>
        </w:tabs>
        <w:spacing w:lineRule="atLeast" w:line="238" w:beforeAutospacing="0" w:before="17" w:after="0"/>
        <w:ind w:left="426" w:hanging="426"/>
        <w:rPr>
          <w:color w:val="auto"/>
        </w:rPr>
      </w:pPr>
      <w:r>
        <w:rPr>
          <w:color w:val="auto"/>
        </w:rPr>
      </w:r>
    </w:p>
    <w:p>
      <w:pPr>
        <w:pStyle w:val="Western"/>
        <w:spacing w:lineRule="atLeast" w:line="238" w:beforeAutospacing="0" w:before="17" w:after="0"/>
        <w:rPr>
          <w:color w:val="auto"/>
        </w:rPr>
      </w:pPr>
      <w:r>
        <w:rPr>
          <w:rFonts w:cs="Times New Roman" w:ascii="Times New Roman" w:hAnsi="Times New Roman"/>
          <w:b/>
          <w:bCs/>
          <w:color w:val="auto"/>
          <w:sz w:val="24"/>
          <w:szCs w:val="24"/>
        </w:rPr>
        <w:t>5.</w:t>
      </w:r>
      <w:r>
        <w:rPr>
          <w:rFonts w:cs="Times New Roman" w:ascii="Times New Roman" w:hAnsi="Times New Roman"/>
          <w:b/>
          <w:bCs/>
          <w:color w:val="auto"/>
          <w:spacing w:val="28"/>
          <w:sz w:val="24"/>
          <w:szCs w:val="24"/>
        </w:rPr>
        <w:t xml:space="preserve"> </w:t>
      </w:r>
      <w:r>
        <w:rPr>
          <w:rFonts w:cs="Times New Roman" w:ascii="Times New Roman" w:hAnsi="Times New Roman"/>
          <w:b/>
          <w:bCs/>
          <w:color w:val="auto"/>
          <w:sz w:val="24"/>
          <w:szCs w:val="24"/>
        </w:rPr>
        <w:t>Ulteriori</w:t>
      </w:r>
      <w:r>
        <w:rPr>
          <w:rFonts w:cs="Times New Roman" w:ascii="Times New Roman" w:hAnsi="Times New Roman"/>
          <w:b/>
          <w:bCs/>
          <w:color w:val="auto"/>
          <w:spacing w:val="2"/>
          <w:sz w:val="24"/>
          <w:szCs w:val="24"/>
        </w:rPr>
        <w:t xml:space="preserve"> </w:t>
      </w:r>
      <w:r>
        <w:rPr>
          <w:rFonts w:cs="Times New Roman" w:ascii="Times New Roman" w:hAnsi="Times New Roman"/>
          <w:b/>
          <w:bCs/>
          <w:color w:val="auto"/>
          <w:spacing w:val="-2"/>
          <w:sz w:val="24"/>
          <w:szCs w:val="24"/>
        </w:rPr>
        <w:t>impegni</w:t>
      </w:r>
    </w:p>
    <w:p>
      <w:pPr>
        <w:pStyle w:val="Western"/>
        <w:spacing w:lineRule="atLeast" w:line="238" w:beforeAutospacing="0" w:before="6" w:after="0"/>
        <w:rPr/>
      </w:pPr>
      <w:r>
        <w:rPr/>
      </w:r>
    </w:p>
    <w:p>
      <w:pPr>
        <w:pStyle w:val="Western"/>
        <w:numPr>
          <w:ilvl w:val="0"/>
          <w:numId w:val="15"/>
        </w:numPr>
        <w:tabs>
          <w:tab w:val="left" w:pos="426" w:leader="none"/>
        </w:tabs>
        <w:spacing w:lineRule="atLeast" w:line="238" w:before="0" w:after="0"/>
        <w:ind w:left="426" w:hanging="426"/>
        <w:jc w:val="both"/>
        <w:rPr/>
      </w:pPr>
      <w:r>
        <w:rPr>
          <w:rFonts w:cs="Times New Roman" w:ascii="Times New Roman" w:hAnsi="Times New Roman"/>
          <w:color w:val="00000A"/>
          <w:sz w:val="24"/>
          <w:szCs w:val="24"/>
        </w:rPr>
        <w:t xml:space="preserve">di essere informato, ai sensi e per gli effetti del Regolamento UE 2016/679 (GDPR) e del </w:t>
      </w:r>
      <w:r>
        <w:rPr>
          <w:rFonts w:cs="Times New Roman" w:ascii="Times New Roman" w:hAnsi="Times New Roman"/>
          <w:color w:val="00000A"/>
          <w:sz w:val="24"/>
          <w:szCs w:val="24"/>
        </w:rPr>
        <w:t>D</w:t>
      </w:r>
      <w:r>
        <w:rPr>
          <w:rFonts w:cs="Times New Roman" w:ascii="Times New Roman" w:hAnsi="Times New Roman"/>
          <w:color w:val="00000A"/>
          <w:sz w:val="24"/>
          <w:szCs w:val="24"/>
        </w:rPr>
        <w:t>.</w:t>
      </w:r>
      <w:r>
        <w:rPr>
          <w:rFonts w:cs="Times New Roman" w:ascii="Times New Roman" w:hAnsi="Times New Roman"/>
          <w:color w:val="00000A"/>
          <w:sz w:val="24"/>
          <w:szCs w:val="24"/>
        </w:rPr>
        <w:t>L</w:t>
      </w:r>
      <w:r>
        <w:rPr>
          <w:rFonts w:cs="Times New Roman" w:ascii="Times New Roman" w:hAnsi="Times New Roman"/>
          <w:color w:val="00000A"/>
          <w:sz w:val="24"/>
          <w:szCs w:val="24"/>
        </w:rPr>
        <w:t xml:space="preserve">gs. 196/2003, come modificato dal </w:t>
      </w:r>
      <w:r>
        <w:rPr>
          <w:rFonts w:cs="Times New Roman" w:ascii="Times New Roman" w:hAnsi="Times New Roman"/>
          <w:color w:val="00000A"/>
          <w:sz w:val="24"/>
          <w:szCs w:val="24"/>
        </w:rPr>
        <w:t>D</w:t>
      </w:r>
      <w:r>
        <w:rPr>
          <w:rFonts w:cs="Times New Roman" w:ascii="Times New Roman" w:hAnsi="Times New Roman"/>
          <w:color w:val="00000A"/>
          <w:sz w:val="24"/>
          <w:szCs w:val="24"/>
        </w:rPr>
        <w:t>.</w:t>
      </w:r>
      <w:r>
        <w:rPr>
          <w:rFonts w:cs="Times New Roman" w:ascii="Times New Roman" w:hAnsi="Times New Roman"/>
          <w:color w:val="00000A"/>
          <w:sz w:val="24"/>
          <w:szCs w:val="24"/>
        </w:rPr>
        <w:t>L</w:t>
      </w:r>
      <w:r>
        <w:rPr>
          <w:rFonts w:cs="Times New Roman" w:ascii="Times New Roman" w:hAnsi="Times New Roman"/>
          <w:color w:val="00000A"/>
          <w:sz w:val="24"/>
          <w:szCs w:val="24"/>
        </w:rPr>
        <w:t>gs.101/2018, che i dati personali raccolti saranno trattati, anche con strumenti informatici, esclusivamente nell’ambito del procedimento per il quale la dichiarazione viene resa;</w:t>
      </w:r>
    </w:p>
    <w:p>
      <w:pPr>
        <w:pStyle w:val="Western"/>
        <w:numPr>
          <w:ilvl w:val="0"/>
          <w:numId w:val="15"/>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di</w:t>
      </w:r>
      <w:r>
        <w:rPr>
          <w:rFonts w:cs="Times New Roman" w:ascii="Times New Roman" w:hAnsi="Times New Roman"/>
          <w:color w:val="00000A"/>
          <w:spacing w:val="-4"/>
          <w:sz w:val="24"/>
          <w:szCs w:val="24"/>
        </w:rPr>
        <w:t xml:space="preserve"> </w:t>
      </w:r>
      <w:r>
        <w:rPr>
          <w:rFonts w:cs="Times New Roman" w:ascii="Times New Roman" w:hAnsi="Times New Roman"/>
          <w:color w:val="00000A"/>
          <w:sz w:val="24"/>
          <w:szCs w:val="24"/>
        </w:rPr>
        <w:t>accettare</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senza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condizione o riserva alcune</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l’applicazione</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della</w:t>
      </w:r>
      <w:r>
        <w:rPr>
          <w:rFonts w:cs="Times New Roman" w:ascii="Times New Roman" w:hAnsi="Times New Roman"/>
          <w:color w:val="00000A"/>
          <w:spacing w:val="-2"/>
          <w:sz w:val="24"/>
          <w:szCs w:val="24"/>
        </w:rPr>
        <w:t xml:space="preserve"> </w:t>
      </w:r>
      <w:r>
        <w:rPr>
          <w:rFonts w:cs="Times New Roman" w:ascii="Times New Roman" w:hAnsi="Times New Roman"/>
          <w:color w:val="00000A"/>
          <w:sz w:val="24"/>
          <w:szCs w:val="24"/>
        </w:rPr>
        <w:t>clausola</w:t>
      </w:r>
      <w:r>
        <w:rPr>
          <w:rFonts w:cs="Times New Roman" w:ascii="Times New Roman" w:hAnsi="Times New Roman"/>
          <w:color w:val="00000A"/>
          <w:spacing w:val="2"/>
          <w:sz w:val="24"/>
          <w:szCs w:val="24"/>
        </w:rPr>
        <w:t xml:space="preserve"> </w:t>
      </w:r>
      <w:r>
        <w:rPr>
          <w:rFonts w:cs="Times New Roman" w:ascii="Times New Roman" w:hAnsi="Times New Roman"/>
          <w:color w:val="00000A"/>
          <w:spacing w:val="-2"/>
          <w:sz w:val="24"/>
          <w:szCs w:val="24"/>
        </w:rPr>
        <w:t>sociale;</w:t>
      </w:r>
    </w:p>
    <w:p>
      <w:pPr>
        <w:pStyle w:val="Western"/>
        <w:numPr>
          <w:ilvl w:val="0"/>
          <w:numId w:val="15"/>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di accettare, senza condizione o riserva alcuna tutte le norme e disposizioni contenute nella documentazione relativa alla presente procedura;</w:t>
      </w:r>
    </w:p>
    <w:p>
      <w:pPr>
        <w:pStyle w:val="Western"/>
        <w:numPr>
          <w:ilvl w:val="0"/>
          <w:numId w:val="15"/>
        </w:numPr>
        <w:tabs>
          <w:tab w:val="left" w:pos="426" w:leader="none"/>
        </w:tabs>
        <w:spacing w:lineRule="atLeast" w:line="238" w:before="0" w:after="0"/>
        <w:ind w:left="426" w:hanging="426"/>
        <w:jc w:val="both"/>
        <w:rPr/>
      </w:pPr>
      <w:r>
        <w:rPr>
          <w:rFonts w:cs="Times New Roman" w:ascii="Times New Roman" w:hAnsi="Times New Roman"/>
          <w:color w:val="00000A"/>
          <w:sz w:val="24"/>
          <w:szCs w:val="24"/>
        </w:rPr>
        <w:t xml:space="preserve">si impegna ad uniformarsi, in caso di aggiudicazione, alla disciplina di cui agli articoli 17, comma 2, e 53, comma 3 del </w:t>
      </w:r>
      <w:r>
        <w:rPr>
          <w:rFonts w:cs="Times New Roman" w:ascii="Times New Roman" w:hAnsi="Times New Roman"/>
          <w:color w:val="00000A"/>
          <w:sz w:val="24"/>
          <w:szCs w:val="24"/>
        </w:rPr>
        <w:t>D</w:t>
      </w:r>
      <w:r>
        <w:rPr>
          <w:rFonts w:cs="Times New Roman" w:ascii="Times New Roman" w:hAnsi="Times New Roman"/>
          <w:color w:val="00000A"/>
          <w:sz w:val="24"/>
          <w:szCs w:val="24"/>
        </w:rPr>
        <w:t>.P.R. 633/1972 e a comunicare alla stazione appaltante la nomina del proprio rappresentante fiscale, nelle forme di legge;</w:t>
      </w:r>
    </w:p>
    <w:p>
      <w:pPr>
        <w:pStyle w:val="Western"/>
        <w:numPr>
          <w:ilvl w:val="0"/>
          <w:numId w:val="15"/>
        </w:numPr>
        <w:tabs>
          <w:tab w:val="left" w:pos="426" w:leader="none"/>
        </w:tabs>
        <w:spacing w:lineRule="atLeast" w:line="238" w:before="0" w:after="0"/>
        <w:ind w:left="426" w:hanging="426"/>
        <w:jc w:val="both"/>
        <w:rPr>
          <w:color w:val="00000A"/>
        </w:rPr>
      </w:pPr>
      <w:r>
        <w:rPr>
          <w:rFonts w:cs="Times New Roman" w:ascii="Times New Roman" w:hAnsi="Times New Roman"/>
          <w:color w:val="00000A"/>
          <w:sz w:val="24"/>
          <w:szCs w:val="24"/>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pPr>
        <w:pStyle w:val="Western"/>
        <w:numPr>
          <w:ilvl w:val="0"/>
          <w:numId w:val="15"/>
        </w:numPr>
        <w:tabs>
          <w:tab w:val="left" w:pos="426" w:leader="none"/>
        </w:tabs>
        <w:spacing w:lineRule="atLeast" w:line="238" w:before="0" w:after="0"/>
        <w:ind w:left="426" w:hanging="426"/>
        <w:jc w:val="both"/>
        <w:rPr/>
      </w:pPr>
      <w:r>
        <w:rPr>
          <w:rFonts w:cs="Times New Roman" w:ascii="Times New Roman" w:hAnsi="Times New Roman"/>
          <w:color w:val="00000A"/>
          <w:sz w:val="24"/>
          <w:szCs w:val="24"/>
        </w:rPr>
        <w:t>di essere pienamente edotto che, nel caso di inosservanza di solo una delle sopracitate</w:t>
      </w:r>
      <w:r>
        <w:rPr>
          <w:rFonts w:cs="Times New Roman" w:ascii="Times New Roman" w:hAnsi="Times New Roman"/>
          <w:color w:val="00000A"/>
          <w:spacing w:val="40"/>
          <w:sz w:val="24"/>
          <w:szCs w:val="24"/>
        </w:rPr>
        <w:t xml:space="preserve"> </w:t>
      </w:r>
      <w:r>
        <w:rPr>
          <w:rFonts w:cs="Times New Roman" w:ascii="Times New Roman" w:hAnsi="Times New Roman"/>
          <w:color w:val="00000A"/>
          <w:sz w:val="24"/>
          <w:szCs w:val="24"/>
        </w:rPr>
        <w:t>clausole e nei casi in cui, sulla base delle informazioni acquisite, emergano elementi relativi a tentativi di infiltrazione da parte della criminalità organizzata, la Stazione appaltante procederà alla risoluzione del relativo contratto d'appalto.</w:t>
      </w:r>
    </w:p>
    <w:p>
      <w:pPr>
        <w:pStyle w:val="Western"/>
        <w:tabs>
          <w:tab w:val="left" w:pos="426" w:leader="none"/>
        </w:tabs>
        <w:spacing w:lineRule="atLeast" w:line="238" w:before="0" w:after="0"/>
        <w:ind w:left="426" w:hanging="426"/>
        <w:jc w:val="both"/>
        <w:rPr>
          <w:rFonts w:ascii="Times New Roman" w:hAnsi="Times New Roman" w:cs="Times New Roman"/>
          <w:color w:val="00000A"/>
          <w:sz w:val="24"/>
          <w:szCs w:val="24"/>
        </w:rPr>
      </w:pPr>
      <w:r>
        <w:rPr/>
      </w:r>
    </w:p>
    <w:p>
      <w:pPr>
        <w:pStyle w:val="Western"/>
        <w:tabs>
          <w:tab w:val="left" w:pos="426" w:leader="none"/>
        </w:tabs>
        <w:spacing w:lineRule="atLeast" w:line="238" w:before="0" w:after="0"/>
        <w:ind w:left="426" w:hanging="426"/>
        <w:jc w:val="both"/>
        <w:rPr/>
      </w:pPr>
      <w:r>
        <w:rPr>
          <w:rFonts w:cs="Times New Roman" w:ascii="Times New Roman" w:hAnsi="Times New Roman"/>
          <w:color w:val="00000A"/>
          <w:sz w:val="24"/>
          <w:szCs w:val="24"/>
        </w:rPr>
        <w:t>Data</w:t>
      </w:r>
    </w:p>
    <w:p>
      <w:pPr>
        <w:pStyle w:val="Western"/>
        <w:tabs>
          <w:tab w:val="left" w:pos="426" w:leader="none"/>
        </w:tabs>
        <w:spacing w:lineRule="atLeast" w:line="238" w:before="0" w:after="0"/>
        <w:ind w:left="426" w:hanging="426"/>
        <w:jc w:val="both"/>
        <w:rPr>
          <w:rFonts w:ascii="Times New Roman" w:hAnsi="Times New Roman" w:cs="Times New Roman"/>
          <w:color w:val="00000A"/>
          <w:sz w:val="24"/>
          <w:szCs w:val="24"/>
        </w:rPr>
      </w:pPr>
      <w:r>
        <w:rPr/>
      </w:r>
    </w:p>
    <w:p>
      <w:pPr>
        <w:pStyle w:val="Western"/>
        <w:tabs>
          <w:tab w:val="left" w:pos="426" w:leader="none"/>
        </w:tabs>
        <w:spacing w:lineRule="atLeast" w:line="238" w:before="0" w:after="0"/>
        <w:ind w:left="426" w:hanging="426"/>
        <w:jc w:val="both"/>
        <w:rPr>
          <w:rFonts w:ascii="Times New Roman" w:hAnsi="Times New Roman" w:cs="Times New Roman"/>
          <w:color w:val="00000A"/>
          <w:sz w:val="24"/>
          <w:szCs w:val="24"/>
        </w:rPr>
      </w:pPr>
      <w:r>
        <w:rPr/>
      </w:r>
    </w:p>
    <w:p>
      <w:pPr>
        <w:pStyle w:val="Western"/>
        <w:spacing w:lineRule="atLeast" w:line="238" w:before="0" w:after="0"/>
        <w:rPr/>
      </w:pPr>
      <w:r>
        <w:rPr>
          <w:rFonts w:cs="Times New Roman" w:ascii="Times New Roman" w:hAnsi="Times New Roman"/>
          <w:color w:val="00000A"/>
          <w:sz w:val="24"/>
          <w:szCs w:val="24"/>
        </w:rPr>
        <w:tab/>
        <w:tab/>
        <w:tab/>
        <w:tab/>
        <w:tab/>
        <w:tab/>
        <w:tab/>
        <w:tab/>
        <w:t>Il</w:t>
      </w:r>
      <w:r>
        <w:rPr>
          <w:rFonts w:cs="Times New Roman" w:ascii="Times New Roman" w:hAnsi="Times New Roman"/>
          <w:color w:val="00000A"/>
          <w:spacing w:val="-8"/>
          <w:sz w:val="24"/>
          <w:szCs w:val="24"/>
        </w:rPr>
        <w:t xml:space="preserve"> </w:t>
      </w:r>
      <w:r>
        <w:rPr>
          <w:rFonts w:cs="Times New Roman" w:ascii="Times New Roman" w:hAnsi="Times New Roman"/>
          <w:color w:val="00000A"/>
          <w:sz w:val="24"/>
          <w:szCs w:val="24"/>
        </w:rPr>
        <w:t>Legale</w:t>
      </w:r>
      <w:r>
        <w:rPr>
          <w:rFonts w:cs="Times New Roman" w:ascii="Times New Roman" w:hAnsi="Times New Roman"/>
          <w:color w:val="00000A"/>
          <w:spacing w:val="-8"/>
          <w:sz w:val="24"/>
          <w:szCs w:val="24"/>
        </w:rPr>
        <w:t xml:space="preserve"> </w:t>
      </w:r>
      <w:r>
        <w:rPr>
          <w:rFonts w:cs="Times New Roman" w:ascii="Times New Roman" w:hAnsi="Times New Roman"/>
          <w:color w:val="00000A"/>
          <w:spacing w:val="-2"/>
          <w:sz w:val="24"/>
          <w:szCs w:val="24"/>
        </w:rPr>
        <w:t>Rappresentante/procuratore</w:t>
      </w:r>
    </w:p>
    <w:p>
      <w:pPr>
        <w:pStyle w:val="Western"/>
        <w:spacing w:lineRule="atLeast" w:line="238" w:before="0" w:after="0"/>
        <w:rPr/>
      </w:pPr>
      <w:r>
        <w:rPr>
          <w:rFonts w:cs="Times New Roman" w:ascii="Times New Roman" w:hAnsi="Times New Roman"/>
          <w:color w:val="00000A"/>
          <w:spacing w:val="-2"/>
          <w:sz w:val="24"/>
          <w:szCs w:val="24"/>
        </w:rPr>
        <w:tab/>
        <w:tab/>
        <w:tab/>
        <w:tab/>
        <w:tab/>
        <w:tab/>
        <w:tab/>
        <w:tab/>
        <w:tab/>
        <w:tab/>
      </w:r>
      <w:r>
        <w:rPr>
          <w:rFonts w:cs="Times New Roman" w:ascii="Times New Roman" w:hAnsi="Times New Roman"/>
          <w:b/>
          <w:bCs/>
          <w:i/>
          <w:iCs/>
          <w:color w:val="00000A"/>
          <w:sz w:val="24"/>
          <w:szCs w:val="24"/>
        </w:rPr>
        <w:t>Firma</w:t>
      </w:r>
      <w:r>
        <w:rPr>
          <w:rFonts w:cs="Times New Roman" w:ascii="Times New Roman" w:hAnsi="Times New Roman"/>
          <w:b/>
          <w:bCs/>
          <w:i/>
          <w:iCs/>
          <w:color w:val="00000A"/>
          <w:spacing w:val="-2"/>
          <w:sz w:val="24"/>
          <w:szCs w:val="24"/>
        </w:rPr>
        <w:t xml:space="preserve"> digitale</w:t>
      </w:r>
    </w:p>
    <w:sectPr>
      <w:footerReference w:type="default" r:id="rId4"/>
      <w:footnotePr>
        <w:numFmt w:val="decimal"/>
      </w:footnotePr>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52798481"/>
    </w:sdtPr>
    <w:sdtContent>
      <w:p>
        <w:pPr>
          <w:pStyle w:val="Pidipagina"/>
          <w:jc w:val="right"/>
          <w:rPr/>
        </w:pPr>
        <w:r>
          <w:rPr>
            <w:rFonts w:cs="Times New Roman" w:ascii="Times New Roman" w:hAnsi="Times New Roman"/>
            <w:sz w:val="16"/>
            <w:szCs w:val="16"/>
          </w:rPr>
          <w:fldChar w:fldCharType="begin"/>
        </w:r>
        <w:r>
          <w:instrText> PAGE </w:instrText>
        </w:r>
        <w:r>
          <w:fldChar w:fldCharType="separate"/>
        </w:r>
        <w:r>
          <w:t>8</w:t>
        </w:r>
        <w:r>
          <w:fldChar w:fldCharType="end"/>
        </w:r>
      </w:p>
    </w:sdtContent>
  </w:sdt>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dfootnotewestern"/>
        <w:spacing w:before="280" w:after="0"/>
        <w:jc w:val="both"/>
        <w:rPr>
          <w:rFonts w:ascii="Times New Roman" w:hAnsi="Times New Roman" w:cs="Times New Roman"/>
          <w:sz w:val="18"/>
          <w:szCs w:val="18"/>
        </w:rPr>
      </w:pPr>
      <w:r>
        <w:rPr>
          <w:rStyle w:val="Footnotereference"/>
        </w:rPr>
        <w:footnoteRef/>
        <w:tab/>
      </w:r>
      <w:r>
        <w:rPr>
          <w:rStyle w:val="Footnotereference"/>
        </w:rPr>
        <w:t xml:space="preserve">. </w:t>
      </w:r>
      <w:r>
        <w:rPr>
          <w:rFonts w:cs="Times New Roman" w:ascii="Times New Roman" w:hAnsi="Times New Roman"/>
          <w:sz w:val="18"/>
          <w:szCs w:val="18"/>
        </w:rPr>
        <w:t>L'esclusione di cui ai commi 1 e 2 è disposta se la sentenza o il decreto oppure la misura interdittiva ivi indicati sono stati emessi nei confronti:</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dell’operatore economico ai sensi e nei termini di cui al decreto legislativo 8 giugno 2001, n. 231;</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del titolare o del direttore tecnico, se si tratta di impresa individuale;</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di un socio amministratore o del direttore tecnico, se si tratta di società in nome collettivo;</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dei soci accomandatari o del direttore tecnico, se si tratta di società in accomandita semplice;</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dei membri del consiglio di amministrazione cui sia stata conferita la legale rappresentanza, ivi compresi gli institori e i procuratori generali;</w:t>
      </w:r>
    </w:p>
    <w:p>
      <w:pPr>
        <w:pStyle w:val="Sdfootnotewestern"/>
        <w:numPr>
          <w:ilvl w:val="0"/>
          <w:numId w:val="2"/>
        </w:numPr>
        <w:spacing w:before="0" w:after="0"/>
        <w:jc w:val="both"/>
        <w:rPr>
          <w:rFonts w:ascii="Times New Roman" w:hAnsi="Times New Roman" w:cs="Times New Roman"/>
          <w:sz w:val="18"/>
          <w:szCs w:val="18"/>
        </w:rPr>
      </w:pPr>
      <w:r>
        <w:rPr>
          <w:rFonts w:cs="Times New Roman" w:ascii="Times New Roman" w:hAnsi="Times New Roman"/>
          <w:sz w:val="18"/>
          <w:szCs w:val="18"/>
        </w:rPr>
        <w:tab/>
        <w:t>dei componenti degli organi con poteri di direzione o di vigilanza o dei soggetti muniti di poteri di rappresentanza, di direzione o di controllo;</w:t>
      </w:r>
    </w:p>
    <w:p>
      <w:pPr>
        <w:pStyle w:val="Sdfootnotewestern"/>
        <w:numPr>
          <w:ilvl w:val="0"/>
          <w:numId w:val="2"/>
        </w:numPr>
        <w:spacing w:before="0" w:after="0"/>
        <w:jc w:val="both"/>
        <w:rPr/>
      </w:pPr>
      <w:r>
        <w:rPr>
          <w:rFonts w:cs="Times New Roman" w:ascii="Times New Roman" w:hAnsi="Times New Roman"/>
          <w:sz w:val="18"/>
          <w:szCs w:val="18"/>
        </w:rPr>
        <w:tab/>
        <w:t>del direttore tecnico o del socio unico;</w:t>
      </w:r>
    </w:p>
    <w:p>
      <w:pPr>
        <w:pStyle w:val="Sdfootnotewestern"/>
        <w:numPr>
          <w:ilvl w:val="0"/>
          <w:numId w:val="2"/>
        </w:numPr>
        <w:spacing w:before="0" w:after="0"/>
        <w:jc w:val="both"/>
        <w:rPr/>
      </w:pPr>
      <w:r>
        <w:rPr>
          <w:rFonts w:cs="Times New Roman" w:ascii="Times New Roman" w:hAnsi="Times New Roman"/>
          <w:sz w:val="18"/>
          <w:szCs w:val="18"/>
        </w:rPr>
        <w:tab/>
        <w:t>dell’amministratore di fatto nelle ipotesi di cui alle lettere precedenti.</w:t>
      </w:r>
    </w:p>
    <w:p>
      <w:pPr>
        <w:pStyle w:val="Footnotetext"/>
        <w:jc w:val="both"/>
        <w:rPr/>
      </w:pPr>
      <w:r>
        <w:rPr/>
      </w:r>
    </w:p>
  </w:footnote>
  <w:footnote w:id="3">
    <w:p>
      <w:pPr>
        <w:pStyle w:val="Sdfootnotewestern"/>
        <w:spacing w:before="280" w:after="0"/>
        <w:jc w:val="both"/>
        <w:rPr>
          <w:rFonts w:ascii="Times New Roman" w:hAnsi="Times New Roman" w:cs="Times New Roman"/>
          <w:sz w:val="18"/>
          <w:szCs w:val="18"/>
        </w:rPr>
      </w:pPr>
      <w:r>
        <w:rPr>
          <w:rStyle w:val="Footnotereference"/>
        </w:rPr>
        <w:footnoteRef/>
        <w:tab/>
      </w:r>
      <w:r>
        <w:rPr/>
        <w:t xml:space="preserve"> </w:t>
      </w:r>
      <w:r>
        <w:rPr>
          <w:rFonts w:cs="Times New Roman" w:ascii="Times New Roman" w:hAnsi="Times New Roman"/>
          <w:sz w:val="18"/>
          <w:szCs w:val="18"/>
        </w:rPr>
        <w:t>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7"/>
      <w:numFmt w:val="lowerLetter"/>
      <w:lvlText w:val="%2."/>
      <w:lvlJc w:val="left"/>
      <w:pPr>
        <w:ind w:left="1440" w:hanging="360"/>
      </w:pPr>
      <w:rPr>
        <w:sz w:val="24"/>
        <w:rFonts w:cs="Times New Roman"/>
        <w:color w:val="C9211E"/>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upperLetter"/>
      <w:lvlText w:val="%1."/>
      <w:lvlJc w:val="left"/>
      <w:pPr>
        <w:tabs>
          <w:tab w:val="num" w:pos="720"/>
        </w:tabs>
        <w:ind w:left="720" w:hanging="360"/>
      </w:pPr>
      <w:rPr>
        <w:sz w:val="20"/>
        <w:rFonts w:ascii="Calibri" w:hAnsi="Calibri"/>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lowerLetter"/>
      <w:lvlText w:val="%1."/>
      <w:lvlJc w:val="left"/>
      <w:pPr>
        <w:tabs>
          <w:tab w:val="num" w:pos="720"/>
        </w:tabs>
        <w:ind w:left="720" w:hanging="360"/>
      </w:pPr>
      <w:rPr>
        <w:sz w:val="20"/>
        <w:rFonts w:ascii="Calibri" w:hAnsi="Calibri"/>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upperLetter"/>
      <w:lvlText w:val="%1."/>
      <w:lvlJc w:val="left"/>
      <w:pPr>
        <w:tabs>
          <w:tab w:val="num" w:pos="786"/>
        </w:tabs>
        <w:ind w:left="786" w:hanging="360"/>
      </w:pPr>
      <w:rPr>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cs="Wingdings" w:hint="default"/>
        <w:sz w:val="20"/>
      </w:rPr>
    </w:lvl>
    <w:lvl w:ilvl="3">
      <w:start w:val="1"/>
      <w:numFmt w:val="bullet"/>
      <w:lvlText w:val=""/>
      <w:lvlJc w:val="left"/>
      <w:pPr>
        <w:tabs>
          <w:tab w:val="num" w:pos="2946"/>
        </w:tabs>
        <w:ind w:left="2946" w:hanging="360"/>
      </w:pPr>
      <w:rPr>
        <w:rFonts w:ascii="Wingdings" w:hAnsi="Wingdings" w:cs="Wingdings" w:hint="default"/>
        <w:sz w:val="20"/>
      </w:rPr>
    </w:lvl>
    <w:lvl w:ilvl="4">
      <w:start w:val="1"/>
      <w:numFmt w:val="bullet"/>
      <w:lvlText w:val=""/>
      <w:lvlJc w:val="left"/>
      <w:pPr>
        <w:tabs>
          <w:tab w:val="num" w:pos="3666"/>
        </w:tabs>
        <w:ind w:left="3666" w:hanging="360"/>
      </w:pPr>
      <w:rPr>
        <w:rFonts w:ascii="Wingdings" w:hAnsi="Wingdings" w:cs="Wingdings" w:hint="default"/>
        <w:sz w:val="20"/>
      </w:rPr>
    </w:lvl>
    <w:lvl w:ilvl="5">
      <w:start w:val="1"/>
      <w:numFmt w:val="bullet"/>
      <w:lvlText w:val=""/>
      <w:lvlJc w:val="left"/>
      <w:pPr>
        <w:tabs>
          <w:tab w:val="num" w:pos="4386"/>
        </w:tabs>
        <w:ind w:left="4386" w:hanging="360"/>
      </w:pPr>
      <w:rPr>
        <w:rFonts w:ascii="Wingdings" w:hAnsi="Wingdings" w:cs="Wingdings" w:hint="default"/>
        <w:sz w:val="20"/>
      </w:rPr>
    </w:lvl>
    <w:lvl w:ilvl="6">
      <w:start w:val="1"/>
      <w:numFmt w:val="bullet"/>
      <w:lvlText w:val=""/>
      <w:lvlJc w:val="left"/>
      <w:pPr>
        <w:tabs>
          <w:tab w:val="num" w:pos="5106"/>
        </w:tabs>
        <w:ind w:left="5106" w:hanging="360"/>
      </w:pPr>
      <w:rPr>
        <w:rFonts w:ascii="Wingdings" w:hAnsi="Wingdings" w:cs="Wingdings" w:hint="default"/>
        <w:sz w:val="20"/>
      </w:rPr>
    </w:lvl>
    <w:lvl w:ilvl="7">
      <w:start w:val="1"/>
      <w:numFmt w:val="bullet"/>
      <w:lvlText w:val=""/>
      <w:lvlJc w:val="left"/>
      <w:pPr>
        <w:tabs>
          <w:tab w:val="num" w:pos="5826"/>
        </w:tabs>
        <w:ind w:left="5826" w:hanging="360"/>
      </w:pPr>
      <w:rPr>
        <w:rFonts w:ascii="Wingdings" w:hAnsi="Wingdings" w:cs="Wingdings" w:hint="default"/>
        <w:sz w:val="20"/>
      </w:rPr>
    </w:lvl>
    <w:lvl w:ilvl="8">
      <w:start w:val="1"/>
      <w:numFmt w:val="bullet"/>
      <w:lvlText w:val=""/>
      <w:lvlJc w:val="left"/>
      <w:pPr>
        <w:tabs>
          <w:tab w:val="num" w:pos="6546"/>
        </w:tabs>
        <w:ind w:left="6546" w:hanging="360"/>
      </w:pPr>
      <w:rPr>
        <w:rFonts w:ascii="Wingdings" w:hAnsi="Wingdings" w:cs="Wingdings" w:hint="default"/>
        <w:sz w:val="20"/>
      </w:rPr>
    </w:lvl>
  </w:abstractNum>
  <w:abstractNum w:abstractNumId="14">
    <w:lvl w:ilvl="0">
      <w:start w:val="1"/>
      <w:numFmt w:val="lowerLetter"/>
      <w:lvlText w:val="%1."/>
      <w:lvlJc w:val="left"/>
      <w:pPr>
        <w:tabs>
          <w:tab w:val="num" w:pos="720"/>
        </w:tabs>
        <w:ind w:left="720" w:hanging="360"/>
      </w:pPr>
      <w:rPr>
        <w:sz w:val="20"/>
      </w:rPr>
    </w:lvl>
    <w:lvl w:ilvl="1">
      <w:start w:val="3"/>
      <w:numFmt w:val="bullet"/>
      <w:lvlText w:val="-"/>
      <w:lvlJc w:val="left"/>
      <w:pPr>
        <w:ind w:left="1440" w:hanging="360"/>
      </w:pPr>
      <w:rPr>
        <w:rFonts w:ascii="Times New Roman" w:hAnsi="Times New Roman" w:cs="Times New Roman" w:hint="default"/>
        <w:sz w:val="24"/>
        <w:rFonts w:cs="Times New Roman"/>
        <w:color w:val="00000A"/>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90"/>
  <w:defaultTabStop w:val="708"/>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34d6"/>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semiHidden/>
    <w:unhideWhenUsed/>
    <w:rsid w:val="004c76bc"/>
    <w:rPr>
      <w:color w:val="0563C1"/>
      <w:u w:val="single"/>
    </w:rPr>
  </w:style>
  <w:style w:type="character" w:styleId="IntestazioneCarattere" w:customStyle="1">
    <w:name w:val="Intestazione Carattere"/>
    <w:basedOn w:val="DefaultParagraphFont"/>
    <w:link w:val="Intestazione"/>
    <w:uiPriority w:val="99"/>
    <w:semiHidden/>
    <w:qFormat/>
    <w:rsid w:val="004c76bc"/>
    <w:rPr/>
  </w:style>
  <w:style w:type="character" w:styleId="PidipaginaCarattere" w:customStyle="1">
    <w:name w:val="Piè di pagina Carattere"/>
    <w:basedOn w:val="DefaultParagraphFont"/>
    <w:link w:val="Pidipagina"/>
    <w:uiPriority w:val="99"/>
    <w:qFormat/>
    <w:rsid w:val="004c76bc"/>
    <w:rPr/>
  </w:style>
  <w:style w:type="character" w:styleId="TestofumettoCarattere" w:customStyle="1">
    <w:name w:val="Testo fumetto Carattere"/>
    <w:basedOn w:val="DefaultParagraphFont"/>
    <w:link w:val="Testofumetto"/>
    <w:uiPriority w:val="99"/>
    <w:semiHidden/>
    <w:qFormat/>
    <w:rsid w:val="004c76bc"/>
    <w:rPr>
      <w:rFonts w:ascii="Tahoma" w:hAnsi="Tahoma" w:cs="Tahoma"/>
      <w:sz w:val="16"/>
      <w:szCs w:val="16"/>
    </w:rPr>
  </w:style>
  <w:style w:type="character" w:styleId="TestonotaapidipaginaCarattere" w:customStyle="1">
    <w:name w:val="Testo nota a piè di pagina Carattere"/>
    <w:basedOn w:val="DefaultParagraphFont"/>
    <w:link w:val="Testonotaapidipagina"/>
    <w:uiPriority w:val="99"/>
    <w:semiHidden/>
    <w:qFormat/>
    <w:rsid w:val="004c76bc"/>
    <w:rPr>
      <w:sz w:val="20"/>
      <w:szCs w:val="20"/>
    </w:rPr>
  </w:style>
  <w:style w:type="character" w:styleId="Footnotereference">
    <w:name w:val="footnote reference"/>
    <w:basedOn w:val="DefaultParagraphFont"/>
    <w:uiPriority w:val="99"/>
    <w:semiHidden/>
    <w:unhideWhenUsed/>
    <w:qFormat/>
    <w:rsid w:val="004c76bc"/>
    <w:rPr>
      <w:vertAlign w:val="superscript"/>
    </w:rPr>
  </w:style>
  <w:style w:type="character" w:styleId="ListLabel1">
    <w:name w:val="ListLabel 1"/>
    <w:qFormat/>
    <w:rPr>
      <w:rFonts w:cs="Times New Roman"/>
      <w:color w:val="C9211E"/>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rFonts w:ascii="Calibri" w:hAnsi="Calibri"/>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rFonts w:ascii="Calibri" w:hAnsi="Calibri"/>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rFonts w:ascii="Times New Roman" w:hAnsi="Times New Roman" w:eastAsia="Times New Roman" w:cs="Times New Roman"/>
      <w:color w:val="00000A"/>
      <w:sz w:val="24"/>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sz w:val="20"/>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sz w:val="20"/>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Caratterenotaapidipagina">
    <w:name w:val="Carattere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qFormat/>
    <w:rPr/>
  </w:style>
  <w:style w:type="character" w:styleId="Caratteredinumerazione">
    <w:name w:val="Carattere di numerazione"/>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Sdfootnotewestern" w:customStyle="1">
    <w:name w:val="sdfootnote-western"/>
    <w:basedOn w:val="Normal"/>
    <w:qFormat/>
    <w:rsid w:val="004c76bc"/>
    <w:pPr>
      <w:spacing w:lineRule="auto" w:line="240" w:beforeAutospacing="1" w:after="0"/>
    </w:pPr>
    <w:rPr>
      <w:rFonts w:ascii="Calibri" w:hAnsi="Calibri" w:eastAsia="Times New Roman" w:cs="Calibri"/>
      <w:color w:val="00000A"/>
      <w:lang w:eastAsia="it-IT"/>
    </w:rPr>
  </w:style>
  <w:style w:type="paragraph" w:styleId="Western" w:customStyle="1">
    <w:name w:val="western"/>
    <w:basedOn w:val="Normal"/>
    <w:qFormat/>
    <w:rsid w:val="004c76bc"/>
    <w:pPr>
      <w:spacing w:beforeAutospacing="1" w:after="142"/>
    </w:pPr>
    <w:rPr>
      <w:rFonts w:ascii="Calibri" w:hAnsi="Calibri" w:eastAsia="Times New Roman" w:cs="Calibri"/>
      <w:color w:val="00000A"/>
      <w:lang w:eastAsia="it-IT"/>
    </w:rPr>
  </w:style>
  <w:style w:type="paragraph" w:styleId="Intestazione">
    <w:name w:val="Header"/>
    <w:basedOn w:val="Normal"/>
    <w:link w:val="IntestazioneCarattere"/>
    <w:uiPriority w:val="99"/>
    <w:semiHidden/>
    <w:unhideWhenUsed/>
    <w:rsid w:val="004c76bc"/>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c76bc"/>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4c76bc"/>
    <w:pPr>
      <w:spacing w:lineRule="auto" w:line="240" w:before="0" w:after="0"/>
    </w:pPr>
    <w:rPr>
      <w:rFonts w:ascii="Tahoma" w:hAnsi="Tahoma" w:cs="Tahoma"/>
      <w:sz w:val="16"/>
      <w:szCs w:val="16"/>
    </w:rPr>
  </w:style>
  <w:style w:type="paragraph" w:styleId="Footnotetext">
    <w:name w:val="footnote text"/>
    <w:basedOn w:val="Normal"/>
    <w:link w:val="TestonotaapidipaginaCarattere"/>
    <w:uiPriority w:val="99"/>
    <w:semiHidden/>
    <w:unhideWhenUsed/>
    <w:qFormat/>
    <w:rsid w:val="004c76bc"/>
    <w:pPr>
      <w:spacing w:lineRule="auto" w:line="240" w:before="0" w:after="0"/>
    </w:pPr>
    <w:rPr>
      <w:sz w:val="20"/>
      <w:szCs w:val="20"/>
    </w:rPr>
  </w:style>
  <w:style w:type="paragraph" w:styleId="ListParagraph">
    <w:name w:val="List Paragraph"/>
    <w:basedOn w:val="Normal"/>
    <w:uiPriority w:val="34"/>
    <w:qFormat/>
    <w:rsid w:val="006a74c2"/>
    <w:pPr>
      <w:spacing w:before="0" w:after="200"/>
      <w:ind w:left="720" w:hanging="0"/>
      <w:contextualSpacing/>
    </w:pPr>
    <w:rPr/>
  </w:style>
  <w:style w:type="paragraph" w:styleId="NormalWeb">
    <w:name w:val="Normal (Web)"/>
    <w:basedOn w:val="Normal"/>
    <w:uiPriority w:val="99"/>
    <w:semiHidden/>
    <w:unhideWhenUsed/>
    <w:qFormat/>
    <w:rsid w:val="00e13e87"/>
    <w:pPr>
      <w:spacing w:beforeAutospacing="1" w:after="142"/>
    </w:pPr>
    <w:rPr>
      <w:rFonts w:ascii="Times New Roman" w:hAnsi="Times New Roman" w:eastAsia="Times New Roman" w:cs="Times New Roman"/>
      <w:color w:val="00000A"/>
      <w:sz w:val="24"/>
      <w:szCs w:val="24"/>
      <w:lang w:eastAsia="it-IT"/>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p.cz.it/files/u13/Patto di Integrit&#224;.pdf" TargetMode="External"/><Relationship Id="rId3" Type="http://schemas.openxmlformats.org/officeDocument/2006/relationships/hyperlink" Target="http://www.agenziaentrate.gov.i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924FB8"/>
    <w:rsid w:val="00924F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3A0E23D3596431ABED442266E523BD8">
    <w:name w:val="A3A0E23D3596431ABED442266E523BD8"/>
    <w:rsid w:val="00924F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26AEB-EB6B-4C96-9F26-A7162E67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LibreOffice/5.1.6.2$Windows_X86_64 LibreOffice_project/07ac168c60a517dba0f0d7bc7540f5afa45f0909</Application>
  <Pages>8</Pages>
  <Words>3004</Words>
  <Characters>16748</Characters>
  <CharactersWithSpaces>19647</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2024-07-08T14:16:00Z</dcterms:created>
  <dc:creator>Silvia</dc:creator>
  <dc:description/>
  <dc:language>it-IT</dc:language>
  <cp:lastModifiedBy/>
  <dcterms:modified xsi:type="dcterms:W3CDTF">2024-07-10T10:02:18Z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